
<file path=[Content_Types].xml><?xml version="1.0" encoding="utf-8"?>
<Types xmlns="http://schemas.openxmlformats.org/package/2006/content-types">
  <Default Extension="png" ContentType="image/png"/>
  <Default Extension="vsd" ContentType="application/vnd.visio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8F9A031" w14:textId="77777777" w:rsidR="00E068CD" w:rsidRDefault="00E068CD">
      <w:pPr>
        <w:jc w:val="center"/>
      </w:pPr>
    </w:p>
    <w:p w14:paraId="0B833552" w14:textId="77777777" w:rsidR="00E068CD" w:rsidRDefault="00E068CD">
      <w:pPr>
        <w:jc w:val="center"/>
      </w:pPr>
    </w:p>
    <w:p w14:paraId="43A14323" w14:textId="77777777" w:rsidR="00E068CD" w:rsidRDefault="00E068CD">
      <w:pPr>
        <w:jc w:val="center"/>
      </w:pPr>
    </w:p>
    <w:p w14:paraId="1C995FF9" w14:textId="77777777" w:rsidR="00E068CD" w:rsidRDefault="00E068CD">
      <w:pPr>
        <w:jc w:val="center"/>
      </w:pPr>
    </w:p>
    <w:p w14:paraId="43038728" w14:textId="77777777" w:rsidR="00E068CD" w:rsidRDefault="008B4538">
      <w:pPr>
        <w:jc w:val="center"/>
      </w:pPr>
      <w:r>
        <w:rPr>
          <w:rFonts w:hint="eastAsia"/>
          <w:noProof/>
        </w:rPr>
        <w:drawing>
          <wp:inline distT="0" distB="0" distL="114300" distR="114300" wp14:anchorId="1F048F37" wp14:editId="0CF6E176">
            <wp:extent cx="3048000" cy="762000"/>
            <wp:effectExtent l="0" t="0" r="0" b="0"/>
            <wp:docPr id="8" name="图片 8" descr="黄山学院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黄山学院gif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64F01B" w14:textId="77777777" w:rsidR="00E068CD" w:rsidRDefault="00E068CD">
      <w:pPr>
        <w:jc w:val="center"/>
      </w:pPr>
    </w:p>
    <w:p w14:paraId="305C2F33" w14:textId="77777777" w:rsidR="00E068CD" w:rsidRDefault="00E068CD">
      <w:pPr>
        <w:jc w:val="center"/>
      </w:pPr>
    </w:p>
    <w:p w14:paraId="5B8B86E0" w14:textId="77777777" w:rsidR="00E068CD" w:rsidRDefault="00E068CD">
      <w:pPr>
        <w:jc w:val="center"/>
      </w:pPr>
    </w:p>
    <w:p w14:paraId="12C226EE" w14:textId="77777777" w:rsidR="00E068CD" w:rsidRDefault="008B4538">
      <w:pPr>
        <w:jc w:val="center"/>
        <w:rPr>
          <w:b/>
          <w:bCs/>
          <w:color w:val="FF0000"/>
          <w:sz w:val="52"/>
          <w:szCs w:val="52"/>
        </w:rPr>
      </w:pPr>
      <w:proofErr w:type="gramStart"/>
      <w:r>
        <w:rPr>
          <w:rFonts w:hint="eastAsia"/>
          <w:b/>
          <w:bCs/>
          <w:color w:val="FF0000"/>
          <w:sz w:val="52"/>
          <w:szCs w:val="52"/>
        </w:rPr>
        <w:t>采资一体化</w:t>
      </w:r>
      <w:proofErr w:type="gramEnd"/>
      <w:r w:rsidR="003C0E81">
        <w:rPr>
          <w:rFonts w:hint="eastAsia"/>
          <w:b/>
          <w:bCs/>
          <w:color w:val="FF0000"/>
          <w:sz w:val="52"/>
          <w:szCs w:val="52"/>
        </w:rPr>
        <w:t>服务</w:t>
      </w:r>
      <w:r>
        <w:rPr>
          <w:rFonts w:hint="eastAsia"/>
          <w:b/>
          <w:bCs/>
          <w:color w:val="FF0000"/>
          <w:sz w:val="52"/>
          <w:szCs w:val="52"/>
        </w:rPr>
        <w:t>平台</w:t>
      </w:r>
    </w:p>
    <w:p w14:paraId="3D5C2CFC" w14:textId="77777777" w:rsidR="00E068CD" w:rsidRDefault="00E068CD">
      <w:pPr>
        <w:jc w:val="center"/>
        <w:rPr>
          <w:b/>
          <w:bCs/>
          <w:sz w:val="48"/>
          <w:szCs w:val="48"/>
        </w:rPr>
      </w:pPr>
    </w:p>
    <w:p w14:paraId="1436A60D" w14:textId="77777777" w:rsidR="00E068CD" w:rsidRDefault="008B4538">
      <w:pPr>
        <w:jc w:val="center"/>
        <w:rPr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t>操作手册</w:t>
      </w:r>
    </w:p>
    <w:p w14:paraId="0F8D06C9" w14:textId="77777777" w:rsidR="00E068CD" w:rsidRDefault="00E068CD">
      <w:pPr>
        <w:jc w:val="center"/>
        <w:rPr>
          <w:b/>
          <w:bCs/>
          <w:sz w:val="72"/>
          <w:szCs w:val="72"/>
        </w:rPr>
      </w:pPr>
    </w:p>
    <w:p w14:paraId="3049FA21" w14:textId="77777777" w:rsidR="00E068CD" w:rsidRDefault="008B4538">
      <w:pPr>
        <w:jc w:val="center"/>
        <w:rPr>
          <w:b/>
          <w:bCs/>
          <w:sz w:val="72"/>
          <w:szCs w:val="72"/>
        </w:rPr>
      </w:pPr>
      <w:r>
        <w:rPr>
          <w:rFonts w:ascii="宋体" w:hAnsi="宋体" w:cs="宋体" w:hint="eastAsia"/>
          <w:b/>
          <w:bCs/>
          <w:sz w:val="32"/>
          <w:szCs w:val="32"/>
        </w:rPr>
        <w:t>2020年4月</w:t>
      </w:r>
      <w:r>
        <w:rPr>
          <w:rFonts w:hint="eastAsia"/>
          <w:b/>
          <w:bCs/>
          <w:sz w:val="72"/>
          <w:szCs w:val="72"/>
        </w:rPr>
        <w:br w:type="page"/>
      </w:r>
    </w:p>
    <w:sdt>
      <w:sdtPr>
        <w:rPr>
          <w:rFonts w:ascii="宋体" w:hAnsi="宋体"/>
        </w:rPr>
        <w:id w:val="147471307"/>
        <w:docPartObj>
          <w:docPartGallery w:val="Table of Contents"/>
          <w:docPartUnique/>
        </w:docPartObj>
      </w:sdtPr>
      <w:sdtEndPr/>
      <w:sdtContent>
        <w:p w14:paraId="210D84CE" w14:textId="77777777" w:rsidR="00E068CD" w:rsidRDefault="008B4538">
          <w:pPr>
            <w:jc w:val="center"/>
          </w:pPr>
          <w:r>
            <w:rPr>
              <w:rFonts w:ascii="宋体" w:hAnsi="宋体"/>
            </w:rPr>
            <w:t>目录</w:t>
          </w:r>
        </w:p>
        <w:p w14:paraId="1EAC8AE2" w14:textId="77777777" w:rsidR="004A0610" w:rsidRDefault="008B4538">
          <w:pPr>
            <w:pStyle w:val="10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r>
            <w:fldChar w:fldCharType="begin"/>
          </w:r>
          <w:r>
            <w:instrText xml:space="preserve">TOC \o "1-3" \h \u </w:instrText>
          </w:r>
          <w:r>
            <w:fldChar w:fldCharType="separate"/>
          </w:r>
          <w:hyperlink w:anchor="_Toc38640183" w:history="1">
            <w:r w:rsidR="004A0610" w:rsidRPr="003F5C62">
              <w:rPr>
                <w:rStyle w:val="a7"/>
                <w:rFonts w:hint="eastAsia"/>
                <w:noProof/>
              </w:rPr>
              <w:t>一、采购子系统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_Toc38640183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4</w:t>
            </w:r>
            <w:r w:rsidR="004A0610">
              <w:rPr>
                <w:noProof/>
              </w:rPr>
              <w:fldChar w:fldCharType="end"/>
            </w:r>
          </w:hyperlink>
        </w:p>
        <w:p w14:paraId="5C58D4D8" w14:textId="77777777" w:rsidR="004A0610" w:rsidRDefault="00AF1C85">
          <w:pPr>
            <w:pStyle w:val="10"/>
            <w:tabs>
              <w:tab w:val="left" w:pos="42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184" w:history="1">
            <w:r w:rsidR="004A0610" w:rsidRPr="003F5C62">
              <w:rPr>
                <w:rStyle w:val="a7"/>
                <w:noProof/>
              </w:rPr>
              <w:t>1.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平台操作简介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_Toc38640184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4</w:t>
            </w:r>
            <w:r w:rsidR="004A0610">
              <w:rPr>
                <w:noProof/>
              </w:rPr>
              <w:fldChar w:fldCharType="end"/>
            </w:r>
          </w:hyperlink>
        </w:p>
        <w:p w14:paraId="56EA4D04" w14:textId="77777777" w:rsidR="004A0610" w:rsidRDefault="00AF1C85">
          <w:pPr>
            <w:pStyle w:val="20"/>
            <w:tabs>
              <w:tab w:val="left" w:pos="105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185" w:history="1">
            <w:r w:rsidR="004A0610" w:rsidRPr="003F5C62">
              <w:rPr>
                <w:rStyle w:val="a7"/>
                <w:noProof/>
              </w:rPr>
              <w:t>1.1.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平台使用基于环境要求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_Toc38640185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4</w:t>
            </w:r>
            <w:r w:rsidR="004A0610">
              <w:rPr>
                <w:noProof/>
              </w:rPr>
              <w:fldChar w:fldCharType="end"/>
            </w:r>
          </w:hyperlink>
        </w:p>
        <w:p w14:paraId="75997787" w14:textId="77777777" w:rsidR="004A0610" w:rsidRDefault="00AF1C85">
          <w:pPr>
            <w:pStyle w:val="20"/>
            <w:tabs>
              <w:tab w:val="left" w:pos="105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186" w:history="1">
            <w:r w:rsidR="004A0610" w:rsidRPr="003F5C62">
              <w:rPr>
                <w:rStyle w:val="a7"/>
                <w:noProof/>
              </w:rPr>
              <w:t>1.2.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如何登录平台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_Toc38640186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4</w:t>
            </w:r>
            <w:r w:rsidR="004A0610">
              <w:rPr>
                <w:noProof/>
              </w:rPr>
              <w:fldChar w:fldCharType="end"/>
            </w:r>
          </w:hyperlink>
        </w:p>
        <w:p w14:paraId="1B8B7786" w14:textId="77777777" w:rsidR="004A0610" w:rsidRDefault="00AF1C85">
          <w:pPr>
            <w:pStyle w:val="20"/>
            <w:tabs>
              <w:tab w:val="left" w:pos="105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187" w:history="1">
            <w:r w:rsidR="004A0610" w:rsidRPr="003F5C62">
              <w:rPr>
                <w:rStyle w:val="a7"/>
                <w:noProof/>
              </w:rPr>
              <w:t>1.3.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电脑端平台界面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_Toc38640187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5</w:t>
            </w:r>
            <w:r w:rsidR="004A0610">
              <w:rPr>
                <w:noProof/>
              </w:rPr>
              <w:fldChar w:fldCharType="end"/>
            </w:r>
          </w:hyperlink>
        </w:p>
        <w:p w14:paraId="5074FE5C" w14:textId="77777777" w:rsidR="004A0610" w:rsidRDefault="00AF1C85">
          <w:pPr>
            <w:pStyle w:val="30"/>
            <w:tabs>
              <w:tab w:val="left" w:pos="16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188" w:history="1">
            <w:r w:rsidR="004A0610" w:rsidRPr="003F5C62">
              <w:rPr>
                <w:rStyle w:val="a7"/>
                <w:noProof/>
              </w:rPr>
              <w:t>1.3.1.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标题栏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_Toc38640188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5</w:t>
            </w:r>
            <w:r w:rsidR="004A0610">
              <w:rPr>
                <w:noProof/>
              </w:rPr>
              <w:fldChar w:fldCharType="end"/>
            </w:r>
          </w:hyperlink>
        </w:p>
        <w:p w14:paraId="334EEF7B" w14:textId="77777777" w:rsidR="004A0610" w:rsidRDefault="00AF1C85">
          <w:pPr>
            <w:pStyle w:val="30"/>
            <w:tabs>
              <w:tab w:val="left" w:pos="16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189" w:history="1">
            <w:r w:rsidR="004A0610" w:rsidRPr="003F5C62">
              <w:rPr>
                <w:rStyle w:val="a7"/>
                <w:noProof/>
              </w:rPr>
              <w:t>1.3.2.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功能菜单模块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_Toc38640189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5</w:t>
            </w:r>
            <w:r w:rsidR="004A0610">
              <w:rPr>
                <w:noProof/>
              </w:rPr>
              <w:fldChar w:fldCharType="end"/>
            </w:r>
          </w:hyperlink>
        </w:p>
        <w:p w14:paraId="76461646" w14:textId="77777777" w:rsidR="004A0610" w:rsidRDefault="00AF1C85">
          <w:pPr>
            <w:pStyle w:val="30"/>
            <w:tabs>
              <w:tab w:val="left" w:pos="16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190" w:history="1">
            <w:r w:rsidR="004A0610" w:rsidRPr="003F5C62">
              <w:rPr>
                <w:rStyle w:val="a7"/>
                <w:noProof/>
              </w:rPr>
              <w:t>1.3.3.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业务办理快捷栏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_Toc38640190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5</w:t>
            </w:r>
            <w:r w:rsidR="004A0610">
              <w:rPr>
                <w:noProof/>
              </w:rPr>
              <w:fldChar w:fldCharType="end"/>
            </w:r>
          </w:hyperlink>
        </w:p>
        <w:p w14:paraId="79D17E67" w14:textId="77777777" w:rsidR="004A0610" w:rsidRDefault="00AF1C85">
          <w:pPr>
            <w:pStyle w:val="10"/>
            <w:tabs>
              <w:tab w:val="left" w:pos="42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191" w:history="1">
            <w:r w:rsidR="004A0610" w:rsidRPr="003F5C62">
              <w:rPr>
                <w:rStyle w:val="a7"/>
                <w:noProof/>
              </w:rPr>
              <w:t>2.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采购业务办理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_Toc38640191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6</w:t>
            </w:r>
            <w:r w:rsidR="004A0610">
              <w:rPr>
                <w:noProof/>
              </w:rPr>
              <w:fldChar w:fldCharType="end"/>
            </w:r>
          </w:hyperlink>
        </w:p>
        <w:p w14:paraId="74EB22BC" w14:textId="77777777" w:rsidR="004A0610" w:rsidRDefault="00AF1C85">
          <w:pPr>
            <w:pStyle w:val="20"/>
            <w:tabs>
              <w:tab w:val="left" w:pos="105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192" w:history="1">
            <w:r w:rsidR="004A0610" w:rsidRPr="003F5C62">
              <w:rPr>
                <w:rStyle w:val="a7"/>
                <w:noProof/>
              </w:rPr>
              <w:t>2.1.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采购申请审批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_Toc38640192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6</w:t>
            </w:r>
            <w:r w:rsidR="004A0610">
              <w:rPr>
                <w:noProof/>
              </w:rPr>
              <w:fldChar w:fldCharType="end"/>
            </w:r>
          </w:hyperlink>
        </w:p>
        <w:p w14:paraId="7BA08718" w14:textId="77777777" w:rsidR="004A0610" w:rsidRDefault="00AF1C85">
          <w:pPr>
            <w:pStyle w:val="30"/>
            <w:tabs>
              <w:tab w:val="left" w:pos="16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193" w:history="1">
            <w:r w:rsidR="004A0610" w:rsidRPr="003F5C62">
              <w:rPr>
                <w:rStyle w:val="a7"/>
                <w:noProof/>
              </w:rPr>
              <w:t>2.1.1.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提交采购申请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_Toc38640193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6</w:t>
            </w:r>
            <w:r w:rsidR="004A0610">
              <w:rPr>
                <w:noProof/>
              </w:rPr>
              <w:fldChar w:fldCharType="end"/>
            </w:r>
          </w:hyperlink>
        </w:p>
        <w:p w14:paraId="586BAD36" w14:textId="77777777" w:rsidR="004A0610" w:rsidRDefault="00AF1C85">
          <w:pPr>
            <w:pStyle w:val="30"/>
            <w:tabs>
              <w:tab w:val="left" w:pos="16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194" w:history="1">
            <w:r w:rsidR="004A0610" w:rsidRPr="003F5C62">
              <w:rPr>
                <w:rStyle w:val="a7"/>
                <w:noProof/>
              </w:rPr>
              <w:t>2.1.2.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项目审核进度查询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_Toc38640194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10</w:t>
            </w:r>
            <w:r w:rsidR="004A0610">
              <w:rPr>
                <w:noProof/>
              </w:rPr>
              <w:fldChar w:fldCharType="end"/>
            </w:r>
          </w:hyperlink>
        </w:p>
        <w:p w14:paraId="35E0D672" w14:textId="77777777" w:rsidR="004A0610" w:rsidRDefault="00AF1C85">
          <w:pPr>
            <w:pStyle w:val="30"/>
            <w:tabs>
              <w:tab w:val="left" w:pos="16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195" w:history="1">
            <w:r w:rsidR="004A0610" w:rsidRPr="003F5C62">
              <w:rPr>
                <w:rStyle w:val="a7"/>
                <w:noProof/>
              </w:rPr>
              <w:t>2.1.3.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撤回采购申请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_Toc38640195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10</w:t>
            </w:r>
            <w:r w:rsidR="004A0610">
              <w:rPr>
                <w:noProof/>
              </w:rPr>
              <w:fldChar w:fldCharType="end"/>
            </w:r>
          </w:hyperlink>
        </w:p>
        <w:p w14:paraId="0D8FA77D" w14:textId="77777777" w:rsidR="004A0610" w:rsidRDefault="00AF1C85">
          <w:pPr>
            <w:pStyle w:val="30"/>
            <w:tabs>
              <w:tab w:val="left" w:pos="16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196" w:history="1">
            <w:r w:rsidR="004A0610" w:rsidRPr="003F5C62">
              <w:rPr>
                <w:rStyle w:val="a7"/>
                <w:noProof/>
              </w:rPr>
              <w:t>2.1.4.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打印采购申请表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_Toc38640196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11</w:t>
            </w:r>
            <w:r w:rsidR="004A0610">
              <w:rPr>
                <w:noProof/>
              </w:rPr>
              <w:fldChar w:fldCharType="end"/>
            </w:r>
          </w:hyperlink>
        </w:p>
        <w:p w14:paraId="5B19123E" w14:textId="77777777" w:rsidR="004A0610" w:rsidRDefault="00AF1C85">
          <w:pPr>
            <w:pStyle w:val="30"/>
            <w:tabs>
              <w:tab w:val="left" w:pos="16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197" w:history="1">
            <w:r w:rsidR="004A0610" w:rsidRPr="003F5C62">
              <w:rPr>
                <w:rStyle w:val="a7"/>
                <w:noProof/>
              </w:rPr>
              <w:t>2.1.5.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学院领导审核采购业务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_Toc38640197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11</w:t>
            </w:r>
            <w:r w:rsidR="004A0610">
              <w:rPr>
                <w:noProof/>
              </w:rPr>
              <w:fldChar w:fldCharType="end"/>
            </w:r>
          </w:hyperlink>
        </w:p>
        <w:p w14:paraId="6BDDB853" w14:textId="77777777" w:rsidR="004A0610" w:rsidRDefault="00AF1C85">
          <w:pPr>
            <w:pStyle w:val="30"/>
            <w:tabs>
              <w:tab w:val="left" w:pos="16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198" w:history="1">
            <w:r w:rsidR="004A0610" w:rsidRPr="003F5C62">
              <w:rPr>
                <w:rStyle w:val="a7"/>
                <w:noProof/>
              </w:rPr>
              <w:t>2.1.6.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草稿箱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_Toc38640198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12</w:t>
            </w:r>
            <w:r w:rsidR="004A0610">
              <w:rPr>
                <w:noProof/>
              </w:rPr>
              <w:fldChar w:fldCharType="end"/>
            </w:r>
          </w:hyperlink>
        </w:p>
        <w:p w14:paraId="33F54642" w14:textId="77777777" w:rsidR="004A0610" w:rsidRDefault="00AF1C85">
          <w:pPr>
            <w:pStyle w:val="20"/>
            <w:tabs>
              <w:tab w:val="left" w:pos="105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199" w:history="1">
            <w:r w:rsidR="004A0610" w:rsidRPr="003F5C62">
              <w:rPr>
                <w:rStyle w:val="a7"/>
                <w:noProof/>
              </w:rPr>
              <w:t>2.2.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采购组织实施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_Toc38640199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12</w:t>
            </w:r>
            <w:r w:rsidR="004A0610">
              <w:rPr>
                <w:noProof/>
              </w:rPr>
              <w:fldChar w:fldCharType="end"/>
            </w:r>
          </w:hyperlink>
        </w:p>
        <w:p w14:paraId="6395206D" w14:textId="77777777" w:rsidR="004A0610" w:rsidRDefault="00AF1C85">
          <w:pPr>
            <w:pStyle w:val="30"/>
            <w:tabs>
              <w:tab w:val="left" w:pos="16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200" w:history="1">
            <w:r w:rsidR="004A0610" w:rsidRPr="003F5C62">
              <w:rPr>
                <w:rStyle w:val="a7"/>
                <w:noProof/>
              </w:rPr>
              <w:t>2.2.1.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自行采购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_Toc38640200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12</w:t>
            </w:r>
            <w:r w:rsidR="004A0610">
              <w:rPr>
                <w:noProof/>
              </w:rPr>
              <w:fldChar w:fldCharType="end"/>
            </w:r>
          </w:hyperlink>
        </w:p>
        <w:p w14:paraId="6B09D641" w14:textId="77777777" w:rsidR="004A0610" w:rsidRDefault="00AF1C85">
          <w:pPr>
            <w:pStyle w:val="30"/>
            <w:tabs>
              <w:tab w:val="left" w:pos="16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201" w:history="1">
            <w:r w:rsidR="004A0610" w:rsidRPr="003F5C62">
              <w:rPr>
                <w:rStyle w:val="a7"/>
                <w:noProof/>
              </w:rPr>
              <w:t>2.2.2.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自主招标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_Toc38640201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16</w:t>
            </w:r>
            <w:r w:rsidR="004A0610">
              <w:rPr>
                <w:noProof/>
              </w:rPr>
              <w:fldChar w:fldCharType="end"/>
            </w:r>
          </w:hyperlink>
        </w:p>
        <w:p w14:paraId="736D6196" w14:textId="77777777" w:rsidR="004A0610" w:rsidRDefault="00AF1C85">
          <w:pPr>
            <w:pStyle w:val="30"/>
            <w:tabs>
              <w:tab w:val="left" w:pos="16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202" w:history="1">
            <w:r w:rsidR="004A0610" w:rsidRPr="003F5C62">
              <w:rPr>
                <w:rStyle w:val="a7"/>
                <w:noProof/>
              </w:rPr>
              <w:t>2.2.3.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委托采购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_Toc38640202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20</w:t>
            </w:r>
            <w:r w:rsidR="004A0610">
              <w:rPr>
                <w:noProof/>
              </w:rPr>
              <w:fldChar w:fldCharType="end"/>
            </w:r>
          </w:hyperlink>
        </w:p>
        <w:p w14:paraId="4645BFF0" w14:textId="77777777" w:rsidR="004A0610" w:rsidRDefault="00AF1C85">
          <w:pPr>
            <w:pStyle w:val="30"/>
            <w:tabs>
              <w:tab w:val="left" w:pos="16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203" w:history="1">
            <w:r w:rsidR="004A0610" w:rsidRPr="003F5C62">
              <w:rPr>
                <w:rStyle w:val="a7"/>
                <w:noProof/>
              </w:rPr>
              <w:t>2.2.4.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网上竞价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_Toc38640203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21</w:t>
            </w:r>
            <w:r w:rsidR="004A0610">
              <w:rPr>
                <w:noProof/>
              </w:rPr>
              <w:fldChar w:fldCharType="end"/>
            </w:r>
          </w:hyperlink>
        </w:p>
        <w:p w14:paraId="7CE12B2E" w14:textId="77777777" w:rsidR="004A0610" w:rsidRDefault="00AF1C85">
          <w:pPr>
            <w:pStyle w:val="20"/>
            <w:tabs>
              <w:tab w:val="left" w:pos="105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204" w:history="1">
            <w:r w:rsidR="004A0610" w:rsidRPr="003F5C62">
              <w:rPr>
                <w:rStyle w:val="a7"/>
                <w:noProof/>
              </w:rPr>
              <w:t>2.3.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常见问题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_Toc38640204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24</w:t>
            </w:r>
            <w:r w:rsidR="004A0610">
              <w:rPr>
                <w:noProof/>
              </w:rPr>
              <w:fldChar w:fldCharType="end"/>
            </w:r>
          </w:hyperlink>
        </w:p>
        <w:p w14:paraId="65429179" w14:textId="77777777" w:rsidR="004A0610" w:rsidRDefault="00AF1C85">
          <w:pPr>
            <w:pStyle w:val="30"/>
            <w:tabs>
              <w:tab w:val="left" w:pos="16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205" w:history="1">
            <w:r w:rsidR="004A0610" w:rsidRPr="003F5C62">
              <w:rPr>
                <w:rStyle w:val="a7"/>
                <w:noProof/>
              </w:rPr>
              <w:t>2.3.1.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照片无法上传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_Toc38640205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24</w:t>
            </w:r>
            <w:r w:rsidR="004A0610">
              <w:rPr>
                <w:noProof/>
              </w:rPr>
              <w:fldChar w:fldCharType="end"/>
            </w:r>
          </w:hyperlink>
        </w:p>
        <w:p w14:paraId="45D3C246" w14:textId="77777777" w:rsidR="004A0610" w:rsidRDefault="00AF1C85">
          <w:pPr>
            <w:pStyle w:val="30"/>
            <w:tabs>
              <w:tab w:val="left" w:pos="16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206" w:history="1">
            <w:r w:rsidR="004A0610" w:rsidRPr="003F5C62">
              <w:rPr>
                <w:rStyle w:val="a7"/>
                <w:noProof/>
              </w:rPr>
              <w:t>2.3.2.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无法打印单据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_Toc38640206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25</w:t>
            </w:r>
            <w:r w:rsidR="004A0610">
              <w:rPr>
                <w:noProof/>
              </w:rPr>
              <w:fldChar w:fldCharType="end"/>
            </w:r>
          </w:hyperlink>
        </w:p>
        <w:p w14:paraId="67D0BFCF" w14:textId="77777777" w:rsidR="004A0610" w:rsidRDefault="00AF1C85">
          <w:pPr>
            <w:pStyle w:val="10"/>
            <w:tabs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207" w:history="1">
            <w:r w:rsidR="004A0610" w:rsidRPr="003F5C62">
              <w:rPr>
                <w:rStyle w:val="a7"/>
                <w:rFonts w:hint="eastAsia"/>
                <w:noProof/>
              </w:rPr>
              <w:t>二、资产子系统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_Toc38640207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25</w:t>
            </w:r>
            <w:r w:rsidR="004A0610">
              <w:rPr>
                <w:noProof/>
              </w:rPr>
              <w:fldChar w:fldCharType="end"/>
            </w:r>
          </w:hyperlink>
        </w:p>
        <w:p w14:paraId="4E5B53DF" w14:textId="77777777" w:rsidR="004A0610" w:rsidRDefault="00AF1C85">
          <w:pPr>
            <w:pStyle w:val="10"/>
            <w:tabs>
              <w:tab w:val="left" w:pos="42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208" w:history="1">
            <w:r w:rsidR="004A0610" w:rsidRPr="003F5C62">
              <w:rPr>
                <w:rStyle w:val="a7"/>
                <w:noProof/>
              </w:rPr>
              <w:t>1.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平台介绍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_Toc38640208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25</w:t>
            </w:r>
            <w:r w:rsidR="004A0610">
              <w:rPr>
                <w:noProof/>
              </w:rPr>
              <w:fldChar w:fldCharType="end"/>
            </w:r>
          </w:hyperlink>
        </w:p>
        <w:p w14:paraId="20AD6C87" w14:textId="77777777" w:rsidR="004A0610" w:rsidRDefault="00AF1C85">
          <w:pPr>
            <w:pStyle w:val="20"/>
            <w:tabs>
              <w:tab w:val="left" w:pos="105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209" w:history="1">
            <w:r w:rsidR="004A0610" w:rsidRPr="003F5C62">
              <w:rPr>
                <w:rStyle w:val="a7"/>
                <w:noProof/>
              </w:rPr>
              <w:t>1.1.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登录方法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_Toc38640209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25</w:t>
            </w:r>
            <w:r w:rsidR="004A0610">
              <w:rPr>
                <w:noProof/>
              </w:rPr>
              <w:fldChar w:fldCharType="end"/>
            </w:r>
          </w:hyperlink>
        </w:p>
        <w:p w14:paraId="38293AB4" w14:textId="77777777" w:rsidR="004A0610" w:rsidRDefault="00AF1C85">
          <w:pPr>
            <w:pStyle w:val="30"/>
            <w:tabs>
              <w:tab w:val="left" w:pos="16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210" w:history="1">
            <w:r w:rsidR="004A0610" w:rsidRPr="003F5C62">
              <w:rPr>
                <w:rStyle w:val="a7"/>
                <w:noProof/>
              </w:rPr>
              <w:t>1.1.1.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用户登录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_Toc38640210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25</w:t>
            </w:r>
            <w:r w:rsidR="004A0610">
              <w:rPr>
                <w:noProof/>
              </w:rPr>
              <w:fldChar w:fldCharType="end"/>
            </w:r>
          </w:hyperlink>
        </w:p>
        <w:p w14:paraId="20BDE60E" w14:textId="77777777" w:rsidR="004A0610" w:rsidRDefault="00AF1C85">
          <w:pPr>
            <w:pStyle w:val="20"/>
            <w:tabs>
              <w:tab w:val="left" w:pos="105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211" w:history="1">
            <w:r w:rsidR="004A0610" w:rsidRPr="003F5C62">
              <w:rPr>
                <w:rStyle w:val="a7"/>
                <w:noProof/>
              </w:rPr>
              <w:t>1.2.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平台界面说明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_Toc38640211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26</w:t>
            </w:r>
            <w:r w:rsidR="004A0610">
              <w:rPr>
                <w:noProof/>
              </w:rPr>
              <w:fldChar w:fldCharType="end"/>
            </w:r>
          </w:hyperlink>
        </w:p>
        <w:p w14:paraId="302F78AF" w14:textId="77777777" w:rsidR="004A0610" w:rsidRDefault="00AF1C85">
          <w:pPr>
            <w:pStyle w:val="30"/>
            <w:tabs>
              <w:tab w:val="left" w:pos="16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212" w:history="1">
            <w:r w:rsidR="004A0610" w:rsidRPr="003F5C62">
              <w:rPr>
                <w:rStyle w:val="a7"/>
                <w:noProof/>
              </w:rPr>
              <w:t>1.2.1.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标题栏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_Toc38640212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26</w:t>
            </w:r>
            <w:r w:rsidR="004A0610">
              <w:rPr>
                <w:noProof/>
              </w:rPr>
              <w:fldChar w:fldCharType="end"/>
            </w:r>
          </w:hyperlink>
        </w:p>
        <w:p w14:paraId="2835A3FF" w14:textId="77777777" w:rsidR="004A0610" w:rsidRDefault="00AF1C85">
          <w:pPr>
            <w:pStyle w:val="30"/>
            <w:tabs>
              <w:tab w:val="left" w:pos="16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213" w:history="1">
            <w:r w:rsidR="004A0610" w:rsidRPr="003F5C62">
              <w:rPr>
                <w:rStyle w:val="a7"/>
                <w:noProof/>
              </w:rPr>
              <w:t>1.2.2.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业务记录栏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_Toc38640213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27</w:t>
            </w:r>
            <w:r w:rsidR="004A0610">
              <w:rPr>
                <w:noProof/>
              </w:rPr>
              <w:fldChar w:fldCharType="end"/>
            </w:r>
          </w:hyperlink>
        </w:p>
        <w:p w14:paraId="2CE13FFC" w14:textId="77777777" w:rsidR="004A0610" w:rsidRDefault="00AF1C85">
          <w:pPr>
            <w:pStyle w:val="30"/>
            <w:tabs>
              <w:tab w:val="left" w:pos="16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214" w:history="1">
            <w:r w:rsidR="004A0610" w:rsidRPr="003F5C62">
              <w:rPr>
                <w:rStyle w:val="a7"/>
                <w:noProof/>
              </w:rPr>
              <w:t>1.2.3.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功能菜单模块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_Toc38640214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28</w:t>
            </w:r>
            <w:r w:rsidR="004A0610">
              <w:rPr>
                <w:noProof/>
              </w:rPr>
              <w:fldChar w:fldCharType="end"/>
            </w:r>
          </w:hyperlink>
        </w:p>
        <w:p w14:paraId="586071EC" w14:textId="77777777" w:rsidR="004A0610" w:rsidRDefault="00AF1C85">
          <w:pPr>
            <w:pStyle w:val="30"/>
            <w:tabs>
              <w:tab w:val="left" w:pos="16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215" w:history="1">
            <w:r w:rsidR="004A0610" w:rsidRPr="003F5C62">
              <w:rPr>
                <w:rStyle w:val="a7"/>
                <w:noProof/>
              </w:rPr>
              <w:t>1.2.4.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业务办理快捷栏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_Toc38640215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28</w:t>
            </w:r>
            <w:r w:rsidR="004A0610">
              <w:rPr>
                <w:noProof/>
              </w:rPr>
              <w:fldChar w:fldCharType="end"/>
            </w:r>
          </w:hyperlink>
        </w:p>
        <w:p w14:paraId="06FF609A" w14:textId="77777777" w:rsidR="004A0610" w:rsidRDefault="00AF1C85">
          <w:pPr>
            <w:pStyle w:val="20"/>
            <w:tabs>
              <w:tab w:val="left" w:pos="105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216" w:history="1">
            <w:r w:rsidR="004A0610" w:rsidRPr="003F5C62">
              <w:rPr>
                <w:rStyle w:val="a7"/>
                <w:noProof/>
              </w:rPr>
              <w:t>1.3.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常见问题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_Toc38640216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29</w:t>
            </w:r>
            <w:r w:rsidR="004A0610">
              <w:rPr>
                <w:noProof/>
              </w:rPr>
              <w:fldChar w:fldCharType="end"/>
            </w:r>
          </w:hyperlink>
        </w:p>
        <w:p w14:paraId="0E299CB6" w14:textId="77777777" w:rsidR="004A0610" w:rsidRDefault="00AF1C85">
          <w:pPr>
            <w:pStyle w:val="30"/>
            <w:tabs>
              <w:tab w:val="left" w:pos="16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217" w:history="1">
            <w:r w:rsidR="004A0610" w:rsidRPr="003F5C62">
              <w:rPr>
                <w:rStyle w:val="a7"/>
                <w:noProof/>
              </w:rPr>
              <w:t>1.3.1.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无法打印单据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_Toc38640217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29</w:t>
            </w:r>
            <w:r w:rsidR="004A0610">
              <w:rPr>
                <w:noProof/>
              </w:rPr>
              <w:fldChar w:fldCharType="end"/>
            </w:r>
          </w:hyperlink>
        </w:p>
        <w:p w14:paraId="6D6D9E66" w14:textId="77777777" w:rsidR="004A0610" w:rsidRDefault="00AF1C85">
          <w:pPr>
            <w:pStyle w:val="30"/>
            <w:tabs>
              <w:tab w:val="left" w:pos="16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218" w:history="1">
            <w:r w:rsidR="004A0610" w:rsidRPr="003F5C62">
              <w:rPr>
                <w:rStyle w:val="a7"/>
                <w:noProof/>
              </w:rPr>
              <w:t>1.3.2.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照片无法上传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_Toc38640218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30</w:t>
            </w:r>
            <w:r w:rsidR="004A0610">
              <w:rPr>
                <w:noProof/>
              </w:rPr>
              <w:fldChar w:fldCharType="end"/>
            </w:r>
          </w:hyperlink>
        </w:p>
        <w:p w14:paraId="2162964F" w14:textId="77777777" w:rsidR="004A0610" w:rsidRDefault="00AF1C85">
          <w:pPr>
            <w:pStyle w:val="30"/>
            <w:tabs>
              <w:tab w:val="left" w:pos="16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219" w:history="1">
            <w:r w:rsidR="004A0610" w:rsidRPr="003F5C62">
              <w:rPr>
                <w:rStyle w:val="a7"/>
                <w:noProof/>
              </w:rPr>
              <w:t>1.3.3.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为什么登录系统显示的页面样式不正常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_Toc38640219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31</w:t>
            </w:r>
            <w:r w:rsidR="004A0610">
              <w:rPr>
                <w:noProof/>
              </w:rPr>
              <w:fldChar w:fldCharType="end"/>
            </w:r>
          </w:hyperlink>
        </w:p>
        <w:p w14:paraId="5E2D13DD" w14:textId="77777777" w:rsidR="004A0610" w:rsidRDefault="00AF1C85">
          <w:pPr>
            <w:pStyle w:val="10"/>
            <w:tabs>
              <w:tab w:val="left" w:pos="42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220" w:history="1">
            <w:r w:rsidR="004A0610" w:rsidRPr="003F5C62">
              <w:rPr>
                <w:rStyle w:val="a7"/>
                <w:noProof/>
              </w:rPr>
              <w:t>2.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我领用的资产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_Toc38640220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31</w:t>
            </w:r>
            <w:r w:rsidR="004A0610">
              <w:rPr>
                <w:noProof/>
              </w:rPr>
              <w:fldChar w:fldCharType="end"/>
            </w:r>
          </w:hyperlink>
        </w:p>
        <w:p w14:paraId="025FE3D9" w14:textId="77777777" w:rsidR="004A0610" w:rsidRDefault="00AF1C85">
          <w:pPr>
            <w:pStyle w:val="20"/>
            <w:tabs>
              <w:tab w:val="left" w:pos="105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221" w:history="1">
            <w:r w:rsidR="004A0610" w:rsidRPr="003F5C62">
              <w:rPr>
                <w:rStyle w:val="a7"/>
                <w:noProof/>
              </w:rPr>
              <w:t>2.1.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教师查看个人资产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_Toc38640221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31</w:t>
            </w:r>
            <w:r w:rsidR="004A0610">
              <w:rPr>
                <w:noProof/>
              </w:rPr>
              <w:fldChar w:fldCharType="end"/>
            </w:r>
          </w:hyperlink>
        </w:p>
        <w:p w14:paraId="33B4B826" w14:textId="77777777" w:rsidR="004A0610" w:rsidRDefault="00AF1C85">
          <w:pPr>
            <w:pStyle w:val="10"/>
            <w:tabs>
              <w:tab w:val="left" w:pos="42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222" w:history="1">
            <w:r w:rsidR="004A0610" w:rsidRPr="003F5C62">
              <w:rPr>
                <w:rStyle w:val="a7"/>
                <w:noProof/>
              </w:rPr>
              <w:t>3.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资产业务办理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_Toc38640222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32</w:t>
            </w:r>
            <w:r w:rsidR="004A0610">
              <w:rPr>
                <w:noProof/>
              </w:rPr>
              <w:fldChar w:fldCharType="end"/>
            </w:r>
          </w:hyperlink>
        </w:p>
        <w:p w14:paraId="37096C1D" w14:textId="77777777" w:rsidR="004A0610" w:rsidRDefault="00AF1C85">
          <w:pPr>
            <w:pStyle w:val="20"/>
            <w:tabs>
              <w:tab w:val="left" w:pos="105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223" w:history="1">
            <w:r w:rsidR="004A0610" w:rsidRPr="003F5C62">
              <w:rPr>
                <w:rStyle w:val="a7"/>
                <w:noProof/>
              </w:rPr>
              <w:t>3.1.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验收建账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_Toc38640223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32</w:t>
            </w:r>
            <w:r w:rsidR="004A0610">
              <w:rPr>
                <w:noProof/>
              </w:rPr>
              <w:fldChar w:fldCharType="end"/>
            </w:r>
          </w:hyperlink>
        </w:p>
        <w:p w14:paraId="7F856B00" w14:textId="77777777" w:rsidR="004A0610" w:rsidRDefault="00AF1C85">
          <w:pPr>
            <w:pStyle w:val="30"/>
            <w:tabs>
              <w:tab w:val="left" w:pos="16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224" w:history="1">
            <w:r w:rsidR="004A0610" w:rsidRPr="003F5C62">
              <w:rPr>
                <w:rStyle w:val="a7"/>
                <w:noProof/>
              </w:rPr>
              <w:t>3.1.1.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业务介绍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_Toc38640224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33</w:t>
            </w:r>
            <w:r w:rsidR="004A0610">
              <w:rPr>
                <w:noProof/>
              </w:rPr>
              <w:fldChar w:fldCharType="end"/>
            </w:r>
          </w:hyperlink>
        </w:p>
        <w:p w14:paraId="3C66D05E" w14:textId="77777777" w:rsidR="004A0610" w:rsidRDefault="00AF1C85">
          <w:pPr>
            <w:pStyle w:val="30"/>
            <w:tabs>
              <w:tab w:val="left" w:pos="16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225" w:history="1">
            <w:r w:rsidR="004A0610" w:rsidRPr="003F5C62">
              <w:rPr>
                <w:rStyle w:val="a7"/>
                <w:noProof/>
              </w:rPr>
              <w:t>3.1.2.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业务办理过程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_Toc38640225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34</w:t>
            </w:r>
            <w:r w:rsidR="004A0610">
              <w:rPr>
                <w:noProof/>
              </w:rPr>
              <w:fldChar w:fldCharType="end"/>
            </w:r>
          </w:hyperlink>
        </w:p>
        <w:p w14:paraId="4F54793E" w14:textId="77777777" w:rsidR="004A0610" w:rsidRDefault="00AF1C85">
          <w:pPr>
            <w:pStyle w:val="30"/>
            <w:tabs>
              <w:tab w:val="left" w:pos="16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226" w:history="1">
            <w:r w:rsidR="004A0610" w:rsidRPr="003F5C62">
              <w:rPr>
                <w:rStyle w:val="a7"/>
                <w:noProof/>
              </w:rPr>
              <w:t>3.1.3.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单据展示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_Toc38640226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42</w:t>
            </w:r>
            <w:r w:rsidR="004A0610">
              <w:rPr>
                <w:noProof/>
              </w:rPr>
              <w:fldChar w:fldCharType="end"/>
            </w:r>
          </w:hyperlink>
        </w:p>
        <w:p w14:paraId="76BC2A38" w14:textId="77777777" w:rsidR="004A0610" w:rsidRDefault="00AF1C85">
          <w:pPr>
            <w:pStyle w:val="20"/>
            <w:tabs>
              <w:tab w:val="left" w:pos="105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227" w:history="1">
            <w:r w:rsidR="004A0610" w:rsidRPr="003F5C62">
              <w:rPr>
                <w:rStyle w:val="a7"/>
                <w:noProof/>
              </w:rPr>
              <w:t>3.2.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建账权限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_Toc38640227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44</w:t>
            </w:r>
            <w:r w:rsidR="004A0610">
              <w:rPr>
                <w:noProof/>
              </w:rPr>
              <w:fldChar w:fldCharType="end"/>
            </w:r>
          </w:hyperlink>
        </w:p>
        <w:p w14:paraId="2BAC995C" w14:textId="77777777" w:rsidR="004A0610" w:rsidRDefault="00AF1C85">
          <w:pPr>
            <w:pStyle w:val="30"/>
            <w:tabs>
              <w:tab w:val="left" w:pos="16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228" w:history="1">
            <w:r w:rsidR="004A0610" w:rsidRPr="003F5C62">
              <w:rPr>
                <w:rStyle w:val="a7"/>
                <w:noProof/>
              </w:rPr>
              <w:t>3.2.1.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教师如何申请单位建账权限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_Toc38640228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44</w:t>
            </w:r>
            <w:r w:rsidR="004A0610">
              <w:rPr>
                <w:noProof/>
              </w:rPr>
              <w:fldChar w:fldCharType="end"/>
            </w:r>
          </w:hyperlink>
        </w:p>
        <w:p w14:paraId="1784315F" w14:textId="77777777" w:rsidR="004A0610" w:rsidRDefault="00AF1C85">
          <w:pPr>
            <w:pStyle w:val="30"/>
            <w:tabs>
              <w:tab w:val="left" w:pos="16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229" w:history="1">
            <w:r w:rsidR="004A0610" w:rsidRPr="003F5C62">
              <w:rPr>
                <w:rStyle w:val="a7"/>
                <w:noProof/>
              </w:rPr>
              <w:t>3.2.2.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添加人员建账权限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_Toc38640229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46</w:t>
            </w:r>
            <w:r w:rsidR="004A0610">
              <w:rPr>
                <w:noProof/>
              </w:rPr>
              <w:fldChar w:fldCharType="end"/>
            </w:r>
          </w:hyperlink>
        </w:p>
        <w:p w14:paraId="4566BFE9" w14:textId="77777777" w:rsidR="004A0610" w:rsidRDefault="00AF1C85">
          <w:pPr>
            <w:pStyle w:val="30"/>
            <w:tabs>
              <w:tab w:val="left" w:pos="16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230" w:history="1">
            <w:r w:rsidR="004A0610" w:rsidRPr="003F5C62">
              <w:rPr>
                <w:rStyle w:val="a7"/>
                <w:noProof/>
              </w:rPr>
              <w:t>3.2.3.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常见问题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_Toc38640230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48</w:t>
            </w:r>
            <w:r w:rsidR="004A0610">
              <w:rPr>
                <w:noProof/>
              </w:rPr>
              <w:fldChar w:fldCharType="end"/>
            </w:r>
          </w:hyperlink>
        </w:p>
        <w:p w14:paraId="11DD228B" w14:textId="77777777" w:rsidR="004A0610" w:rsidRDefault="00AF1C85">
          <w:pPr>
            <w:pStyle w:val="20"/>
            <w:tabs>
              <w:tab w:val="left" w:pos="105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231" w:history="1">
            <w:r w:rsidR="004A0610" w:rsidRPr="003F5C62">
              <w:rPr>
                <w:rStyle w:val="a7"/>
                <w:noProof/>
              </w:rPr>
              <w:t>3.3.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变动业务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_Toc38640231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50</w:t>
            </w:r>
            <w:r w:rsidR="004A0610">
              <w:rPr>
                <w:noProof/>
              </w:rPr>
              <w:fldChar w:fldCharType="end"/>
            </w:r>
          </w:hyperlink>
        </w:p>
        <w:p w14:paraId="6B82DA40" w14:textId="77777777" w:rsidR="004A0610" w:rsidRDefault="00AF1C85">
          <w:pPr>
            <w:pStyle w:val="30"/>
            <w:tabs>
              <w:tab w:val="left" w:pos="16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232" w:history="1">
            <w:r w:rsidR="004A0610" w:rsidRPr="003F5C62">
              <w:rPr>
                <w:rStyle w:val="a7"/>
                <w:noProof/>
              </w:rPr>
              <w:t>3.3.1.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申请领用人变更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_Toc38640232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50</w:t>
            </w:r>
            <w:r w:rsidR="004A0610">
              <w:rPr>
                <w:noProof/>
              </w:rPr>
              <w:fldChar w:fldCharType="end"/>
            </w:r>
          </w:hyperlink>
        </w:p>
        <w:p w14:paraId="15FBCC74" w14:textId="77777777" w:rsidR="004A0610" w:rsidRDefault="00AF1C85">
          <w:pPr>
            <w:pStyle w:val="30"/>
            <w:tabs>
              <w:tab w:val="left" w:pos="16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233" w:history="1">
            <w:r w:rsidR="004A0610" w:rsidRPr="003F5C62">
              <w:rPr>
                <w:rStyle w:val="a7"/>
                <w:noProof/>
              </w:rPr>
              <w:t>3.3.2.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申请调拨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_Toc38640233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56</w:t>
            </w:r>
            <w:r w:rsidR="004A0610">
              <w:rPr>
                <w:noProof/>
              </w:rPr>
              <w:fldChar w:fldCharType="end"/>
            </w:r>
          </w:hyperlink>
        </w:p>
        <w:p w14:paraId="77DF33B6" w14:textId="77777777" w:rsidR="004A0610" w:rsidRDefault="00AF1C85">
          <w:pPr>
            <w:pStyle w:val="20"/>
            <w:tabs>
              <w:tab w:val="left" w:pos="105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234" w:history="1">
            <w:r w:rsidR="004A0610" w:rsidRPr="003F5C62">
              <w:rPr>
                <w:rStyle w:val="a7"/>
                <w:noProof/>
              </w:rPr>
              <w:t>3.4.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维修业务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_Toc38640234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63</w:t>
            </w:r>
            <w:r w:rsidR="004A0610">
              <w:rPr>
                <w:noProof/>
              </w:rPr>
              <w:fldChar w:fldCharType="end"/>
            </w:r>
          </w:hyperlink>
        </w:p>
        <w:p w14:paraId="48CFC873" w14:textId="77777777" w:rsidR="004A0610" w:rsidRDefault="00AF1C85">
          <w:pPr>
            <w:pStyle w:val="20"/>
            <w:tabs>
              <w:tab w:val="left" w:pos="105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235" w:history="1">
            <w:r w:rsidR="004A0610" w:rsidRPr="003F5C62">
              <w:rPr>
                <w:rStyle w:val="a7"/>
                <w:noProof/>
              </w:rPr>
              <w:t>3.5.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资产处置管理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_Toc38640235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69</w:t>
            </w:r>
            <w:r w:rsidR="004A0610">
              <w:rPr>
                <w:noProof/>
              </w:rPr>
              <w:fldChar w:fldCharType="end"/>
            </w:r>
          </w:hyperlink>
        </w:p>
        <w:p w14:paraId="6649BD04" w14:textId="77777777" w:rsidR="004A0610" w:rsidRDefault="00AF1C85">
          <w:pPr>
            <w:pStyle w:val="30"/>
            <w:tabs>
              <w:tab w:val="left" w:pos="16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236" w:history="1">
            <w:r w:rsidR="004A0610" w:rsidRPr="003F5C62">
              <w:rPr>
                <w:rStyle w:val="a7"/>
                <w:noProof/>
              </w:rPr>
              <w:t>3.5.1.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报废业务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_Toc38640236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69</w:t>
            </w:r>
            <w:r w:rsidR="004A0610">
              <w:rPr>
                <w:noProof/>
              </w:rPr>
              <w:fldChar w:fldCharType="end"/>
            </w:r>
          </w:hyperlink>
        </w:p>
        <w:p w14:paraId="35E5291B" w14:textId="77777777" w:rsidR="004A0610" w:rsidRDefault="00AF1C85">
          <w:pPr>
            <w:pStyle w:val="30"/>
            <w:tabs>
              <w:tab w:val="left" w:pos="1680"/>
              <w:tab w:val="right" w:leader="dot" w:pos="9062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38640237" w:history="1">
            <w:r w:rsidR="004A0610" w:rsidRPr="003F5C62">
              <w:rPr>
                <w:rStyle w:val="a7"/>
                <w:noProof/>
              </w:rPr>
              <w:t>3.5.2.</w:t>
            </w:r>
            <w:r w:rsidR="004A0610">
              <w:rPr>
                <w:rFonts w:asciiTheme="minorHAnsi" w:eastAsiaTheme="minorEastAsia" w:hAnsiTheme="minorHAnsi" w:cstheme="minorBidi"/>
                <w:noProof/>
                <w:szCs w:val="22"/>
              </w:rPr>
              <w:tab/>
            </w:r>
            <w:r w:rsidR="004A0610" w:rsidRPr="003F5C62">
              <w:rPr>
                <w:rStyle w:val="a7"/>
                <w:rFonts w:hint="eastAsia"/>
                <w:noProof/>
              </w:rPr>
              <w:t>退库业务</w:t>
            </w:r>
            <w:r w:rsidR="004A0610">
              <w:rPr>
                <w:noProof/>
              </w:rPr>
              <w:tab/>
            </w:r>
            <w:r w:rsidR="004A0610">
              <w:rPr>
                <w:noProof/>
              </w:rPr>
              <w:fldChar w:fldCharType="begin"/>
            </w:r>
            <w:r w:rsidR="004A0610">
              <w:rPr>
                <w:noProof/>
              </w:rPr>
              <w:instrText xml:space="preserve"> PAGEREF _Toc38640237 \h </w:instrText>
            </w:r>
            <w:r w:rsidR="004A0610">
              <w:rPr>
                <w:noProof/>
              </w:rPr>
            </w:r>
            <w:r w:rsidR="004A0610">
              <w:rPr>
                <w:noProof/>
              </w:rPr>
              <w:fldChar w:fldCharType="separate"/>
            </w:r>
            <w:r w:rsidR="004A0610">
              <w:rPr>
                <w:noProof/>
              </w:rPr>
              <w:t>75</w:t>
            </w:r>
            <w:r w:rsidR="004A0610">
              <w:rPr>
                <w:noProof/>
              </w:rPr>
              <w:fldChar w:fldCharType="end"/>
            </w:r>
          </w:hyperlink>
        </w:p>
        <w:p w14:paraId="3366C4CE" w14:textId="77777777" w:rsidR="00E068CD" w:rsidRDefault="008B4538">
          <w:r>
            <w:fldChar w:fldCharType="end"/>
          </w:r>
        </w:p>
      </w:sdtContent>
    </w:sdt>
    <w:p w14:paraId="0898DE11" w14:textId="77777777" w:rsidR="00E068CD" w:rsidRDefault="008B4538">
      <w:pPr>
        <w:jc w:val="center"/>
        <w:rPr>
          <w:b/>
          <w:bCs/>
          <w:sz w:val="72"/>
          <w:szCs w:val="72"/>
        </w:rPr>
      </w:pPr>
      <w:r>
        <w:rPr>
          <w:rFonts w:hint="eastAsia"/>
          <w:b/>
          <w:bCs/>
          <w:sz w:val="72"/>
          <w:szCs w:val="72"/>
        </w:rPr>
        <w:br w:type="page"/>
      </w:r>
    </w:p>
    <w:p w14:paraId="6B8BF3BC" w14:textId="77777777" w:rsidR="00163F6D" w:rsidRPr="004A0610" w:rsidRDefault="00163F6D" w:rsidP="00163F6D">
      <w:pPr>
        <w:pStyle w:val="1"/>
        <w:numPr>
          <w:ilvl w:val="0"/>
          <w:numId w:val="0"/>
        </w:numPr>
        <w:ind w:left="432"/>
        <w:rPr>
          <w:sz w:val="40"/>
          <w:szCs w:val="40"/>
        </w:rPr>
      </w:pPr>
      <w:bookmarkStart w:id="0" w:name="_Toc38640183"/>
      <w:r w:rsidRPr="004A0610">
        <w:rPr>
          <w:rFonts w:hint="eastAsia"/>
          <w:sz w:val="40"/>
          <w:szCs w:val="40"/>
        </w:rPr>
        <w:lastRenderedPageBreak/>
        <w:t>一、采购子系统</w:t>
      </w:r>
      <w:bookmarkEnd w:id="0"/>
    </w:p>
    <w:p w14:paraId="73127106" w14:textId="77777777" w:rsidR="00E068CD" w:rsidRDefault="008B4538">
      <w:pPr>
        <w:pStyle w:val="1"/>
      </w:pPr>
      <w:bookmarkStart w:id="1" w:name="_Toc38640184"/>
      <w:r>
        <w:rPr>
          <w:rFonts w:hint="eastAsia"/>
        </w:rPr>
        <w:t>平台操作简介</w:t>
      </w:r>
      <w:bookmarkEnd w:id="1"/>
    </w:p>
    <w:p w14:paraId="2586EB97" w14:textId="77777777" w:rsidR="00E068CD" w:rsidRDefault="008B4538">
      <w:pPr>
        <w:pStyle w:val="2"/>
      </w:pPr>
      <w:bookmarkStart w:id="2" w:name="_Toc38640185"/>
      <w:r>
        <w:rPr>
          <w:rFonts w:hint="eastAsia"/>
        </w:rPr>
        <w:t>平台使用基于环境要求</w:t>
      </w:r>
      <w:bookmarkEnd w:id="2"/>
    </w:p>
    <w:p w14:paraId="4408D5CC" w14:textId="77777777" w:rsidR="00E068CD" w:rsidRDefault="008B4538">
      <w:pPr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由于平台基于 B/S 模式架构，为了确保正常办理业务，我们建议您使用以下浏览器：</w:t>
      </w:r>
    </w:p>
    <w:p w14:paraId="21FEDA10" w14:textId="77777777" w:rsidR="00E068CD" w:rsidRDefault="008B4538">
      <w:pPr>
        <w:numPr>
          <w:ilvl w:val="0"/>
          <w:numId w:val="2"/>
        </w:numPr>
        <w:rPr>
          <w:rFonts w:ascii="宋体" w:hAnsi="宋体" w:cs="宋体"/>
          <w:szCs w:val="21"/>
        </w:rPr>
      </w:pPr>
      <w:bookmarkStart w:id="3" w:name="_Toc19836_WPSOffice_Level3"/>
      <w:r>
        <w:rPr>
          <w:rFonts w:ascii="宋体" w:hAnsi="宋体" w:cs="宋体" w:hint="eastAsia"/>
          <w:szCs w:val="21"/>
        </w:rPr>
        <w:t>Google Chrome 最新版本；</w:t>
      </w:r>
      <w:bookmarkEnd w:id="3"/>
    </w:p>
    <w:p w14:paraId="49006151" w14:textId="77777777" w:rsidR="00E068CD" w:rsidRDefault="008B4538">
      <w:pPr>
        <w:numPr>
          <w:ilvl w:val="0"/>
          <w:numId w:val="2"/>
        </w:numPr>
        <w:rPr>
          <w:rFonts w:ascii="宋体" w:hAnsi="宋体" w:cs="宋体"/>
          <w:szCs w:val="21"/>
        </w:rPr>
      </w:pPr>
      <w:bookmarkStart w:id="4" w:name="_Toc12416_WPSOffice_Level3"/>
      <w:r>
        <w:rPr>
          <w:rFonts w:ascii="宋体" w:hAnsi="宋体" w:cs="宋体" w:hint="eastAsia"/>
          <w:szCs w:val="21"/>
        </w:rPr>
        <w:t>IE10 及以上版本；Edge；</w:t>
      </w:r>
      <w:bookmarkEnd w:id="4"/>
    </w:p>
    <w:p w14:paraId="2EA24189" w14:textId="77777777" w:rsidR="00E068CD" w:rsidRDefault="008B4538">
      <w:pPr>
        <w:numPr>
          <w:ilvl w:val="0"/>
          <w:numId w:val="2"/>
        </w:numPr>
        <w:rPr>
          <w:rFonts w:ascii="宋体" w:hAnsi="宋体" w:cs="宋体"/>
          <w:szCs w:val="21"/>
        </w:rPr>
      </w:pPr>
      <w:bookmarkStart w:id="5" w:name="_Toc1985_WPSOffice_Level3"/>
      <w:r>
        <w:rPr>
          <w:rFonts w:ascii="宋体" w:hAnsi="宋体" w:cs="宋体" w:hint="eastAsia"/>
          <w:szCs w:val="21"/>
        </w:rPr>
        <w:t>Firefox 最新版本；</w:t>
      </w:r>
      <w:bookmarkEnd w:id="5"/>
    </w:p>
    <w:p w14:paraId="21B8E7D5" w14:textId="77777777" w:rsidR="00E068CD" w:rsidRDefault="008B4538">
      <w:pPr>
        <w:numPr>
          <w:ilvl w:val="0"/>
          <w:numId w:val="2"/>
        </w:numPr>
        <w:rPr>
          <w:rFonts w:ascii="宋体" w:hAnsi="宋体" w:cs="宋体"/>
          <w:szCs w:val="21"/>
        </w:rPr>
      </w:pPr>
      <w:bookmarkStart w:id="6" w:name="_Toc5895_WPSOffice_Level3"/>
      <w:proofErr w:type="gramStart"/>
      <w:r>
        <w:rPr>
          <w:rFonts w:ascii="宋体" w:hAnsi="宋体" w:cs="宋体" w:hint="eastAsia"/>
          <w:szCs w:val="21"/>
        </w:rPr>
        <w:t>搜狗浏览器</w:t>
      </w:r>
      <w:proofErr w:type="gramEnd"/>
      <w:r>
        <w:rPr>
          <w:rFonts w:ascii="宋体" w:hAnsi="宋体" w:cs="宋体" w:hint="eastAsia"/>
          <w:szCs w:val="21"/>
        </w:rPr>
        <w:t xml:space="preserve"> 最新版本（高速模式）；</w:t>
      </w:r>
      <w:bookmarkEnd w:id="6"/>
    </w:p>
    <w:p w14:paraId="4DA29FA9" w14:textId="77777777" w:rsidR="00E068CD" w:rsidRDefault="008B4538">
      <w:pPr>
        <w:numPr>
          <w:ilvl w:val="0"/>
          <w:numId w:val="2"/>
        </w:numPr>
        <w:rPr>
          <w:rFonts w:ascii="宋体" w:hAnsi="宋体" w:cs="宋体"/>
          <w:szCs w:val="21"/>
        </w:rPr>
      </w:pPr>
      <w:bookmarkStart w:id="7" w:name="_Toc10311_WPSOffice_Level3"/>
      <w:r>
        <w:rPr>
          <w:rFonts w:ascii="宋体" w:hAnsi="宋体" w:cs="宋体" w:hint="eastAsia"/>
          <w:szCs w:val="21"/>
        </w:rPr>
        <w:t>360 安全浏览器 最新版本（</w:t>
      </w:r>
      <w:proofErr w:type="gramStart"/>
      <w:r>
        <w:rPr>
          <w:rFonts w:ascii="宋体" w:hAnsi="宋体" w:cs="宋体" w:hint="eastAsia"/>
          <w:szCs w:val="21"/>
        </w:rPr>
        <w:t>极</w:t>
      </w:r>
      <w:proofErr w:type="gramEnd"/>
      <w:r>
        <w:rPr>
          <w:rFonts w:ascii="宋体" w:hAnsi="宋体" w:cs="宋体" w:hint="eastAsia"/>
          <w:szCs w:val="21"/>
        </w:rPr>
        <w:t>速模式）。</w:t>
      </w:r>
      <w:bookmarkEnd w:id="7"/>
    </w:p>
    <w:p w14:paraId="72D3E298" w14:textId="77777777" w:rsidR="00E068CD" w:rsidRDefault="008B4538">
      <w:r>
        <w:rPr>
          <w:rFonts w:ascii="宋体" w:hAnsi="宋体" w:cs="宋体" w:hint="eastAsia"/>
          <w:szCs w:val="21"/>
        </w:rPr>
        <w:t>兼容性较好的主流浏览器（建议使用以上），搜狗、360 浏览器请核查IP 地址栏右侧：</w:t>
      </w:r>
    </w:p>
    <w:p w14:paraId="45A8D702" w14:textId="77777777" w:rsidR="00E068CD" w:rsidRDefault="00E068CD"/>
    <w:p w14:paraId="794D2FE1" w14:textId="77777777" w:rsidR="00E068CD" w:rsidRDefault="008B4538">
      <w:r>
        <w:rPr>
          <w:noProof/>
        </w:rPr>
        <w:drawing>
          <wp:inline distT="0" distB="0" distL="114300" distR="114300" wp14:anchorId="76343359" wp14:editId="4BA2C21C">
            <wp:extent cx="5400675" cy="628650"/>
            <wp:effectExtent l="0" t="0" r="9525" b="0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132C7DF" w14:textId="77777777" w:rsidR="00E068CD" w:rsidRDefault="008B4538">
      <w:pPr>
        <w:rPr>
          <w:sz w:val="24"/>
        </w:rPr>
        <w:sectPr w:rsidR="00E068CD">
          <w:headerReference w:type="default" r:id="rId11"/>
          <w:footerReference w:type="default" r:id="rId12"/>
          <w:pgSz w:w="11906" w:h="16838"/>
          <w:pgMar w:top="1440" w:right="1416" w:bottom="1440" w:left="1418" w:header="851" w:footer="992" w:gutter="0"/>
          <w:cols w:space="425"/>
          <w:docGrid w:type="lines" w:linePitch="312"/>
        </w:sectPr>
      </w:pPr>
      <w:r>
        <w:rPr>
          <w:rFonts w:hint="eastAsia"/>
          <w:szCs w:val="21"/>
        </w:rPr>
        <w:t>若为</w:t>
      </w:r>
      <w:r>
        <w:rPr>
          <w:noProof/>
          <w:sz w:val="24"/>
        </w:rPr>
        <w:drawing>
          <wp:inline distT="0" distB="0" distL="114300" distR="114300" wp14:anchorId="3DFD91DA" wp14:editId="43D11E54">
            <wp:extent cx="285750" cy="238125"/>
            <wp:effectExtent l="0" t="0" r="0" b="9525"/>
            <wp:docPr id="1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>图标，请鼠标左键单击切换为</w:t>
      </w:r>
      <w:r>
        <w:rPr>
          <w:noProof/>
          <w:sz w:val="24"/>
        </w:rPr>
        <w:drawing>
          <wp:inline distT="0" distB="0" distL="114300" distR="114300" wp14:anchorId="488556F4" wp14:editId="3E65B1B2">
            <wp:extent cx="257175" cy="228600"/>
            <wp:effectExtent l="0" t="0" r="9525" b="0"/>
            <wp:docPr id="1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>图标。</w:t>
      </w:r>
    </w:p>
    <w:p w14:paraId="342A76AD" w14:textId="77777777" w:rsidR="00E068CD" w:rsidRDefault="008B4538">
      <w:pPr>
        <w:pStyle w:val="2"/>
      </w:pPr>
      <w:bookmarkStart w:id="8" w:name="_Toc38640186"/>
      <w:r>
        <w:rPr>
          <w:rFonts w:hint="eastAsia"/>
        </w:rPr>
        <w:lastRenderedPageBreak/>
        <w:t>如何登录平台</w:t>
      </w:r>
      <w:bookmarkEnd w:id="8"/>
    </w:p>
    <w:p w14:paraId="5C179B52" w14:textId="77777777" w:rsidR="00E068CD" w:rsidRDefault="008B4538">
      <w:pPr>
        <w:ind w:firstLine="420"/>
        <w:rPr>
          <w:szCs w:val="21"/>
        </w:rPr>
      </w:pPr>
      <w:r>
        <w:rPr>
          <w:rFonts w:hint="eastAsia"/>
          <w:szCs w:val="21"/>
        </w:rPr>
        <w:t>打开浏览器，在浏览器地址栏中输入平台地址</w:t>
      </w:r>
      <w:r>
        <w:rPr>
          <w:rFonts w:hint="eastAsia"/>
          <w:color w:val="FF0000"/>
          <w:szCs w:val="21"/>
        </w:rPr>
        <w:t>（</w:t>
      </w:r>
      <w:r>
        <w:rPr>
          <w:rFonts w:ascii="宋体" w:hAnsi="宋体" w:cs="宋体"/>
          <w:szCs w:val="21"/>
        </w:rPr>
        <w:t>http://igz.hsu.edu.cn/sfw_cms/e?page=cms.index</w:t>
      </w:r>
      <w:r>
        <w:rPr>
          <w:rFonts w:hint="eastAsia"/>
          <w:color w:val="FF0000"/>
          <w:szCs w:val="21"/>
        </w:rPr>
        <w:t>）</w:t>
      </w:r>
      <w:r>
        <w:rPr>
          <w:rFonts w:hint="eastAsia"/>
          <w:szCs w:val="21"/>
        </w:rPr>
        <w:t>，进入采购与招标信息网，选择“采资一体化管理平台”，通过统一身份认证登录系统，如图所示：</w:t>
      </w:r>
    </w:p>
    <w:p w14:paraId="10AE75C7" w14:textId="77777777" w:rsidR="00E068CD" w:rsidRDefault="008B4538">
      <w:r>
        <w:rPr>
          <w:noProof/>
        </w:rPr>
        <w:drawing>
          <wp:inline distT="0" distB="0" distL="114300" distR="114300" wp14:anchorId="5E5ED872" wp14:editId="77A284FF">
            <wp:extent cx="5752465" cy="2283460"/>
            <wp:effectExtent l="0" t="0" r="635" b="254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52465" cy="2283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E916BB" w14:textId="77777777" w:rsidR="00E068CD" w:rsidRDefault="008B4538">
      <w:pPr>
        <w:pStyle w:val="2"/>
      </w:pPr>
      <w:bookmarkStart w:id="9" w:name="_Toc38640187"/>
      <w:r>
        <w:rPr>
          <w:rFonts w:hint="eastAsia"/>
        </w:rPr>
        <w:lastRenderedPageBreak/>
        <w:t>电脑端平台界面</w:t>
      </w:r>
      <w:bookmarkEnd w:id="9"/>
    </w:p>
    <w:p w14:paraId="7C19C9B0" w14:textId="77777777" w:rsidR="00E068CD" w:rsidRDefault="008B4538">
      <w:pPr>
        <w:ind w:firstLine="420"/>
        <w:rPr>
          <w:szCs w:val="21"/>
        </w:rPr>
      </w:pPr>
      <w:r>
        <w:rPr>
          <w:rFonts w:hint="eastAsia"/>
          <w:szCs w:val="21"/>
        </w:rPr>
        <w:t>根据主要功能和布局设计，可以把整个界面大致分成标题栏、业务记录、业务快捷栏、功能菜单四大模块，后面会详细进行介绍。</w:t>
      </w:r>
    </w:p>
    <w:p w14:paraId="045B6944" w14:textId="77777777" w:rsidR="00E068CD" w:rsidRDefault="008B4538">
      <w:r>
        <w:rPr>
          <w:noProof/>
        </w:rPr>
        <w:drawing>
          <wp:inline distT="0" distB="0" distL="114300" distR="114300" wp14:anchorId="30D526F2" wp14:editId="7C43D293">
            <wp:extent cx="5751830" cy="2286635"/>
            <wp:effectExtent l="0" t="0" r="1270" b="1841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51830" cy="2286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E200C9" w14:textId="77777777" w:rsidR="00E068CD" w:rsidRDefault="008B4538">
      <w:pPr>
        <w:pStyle w:val="3"/>
      </w:pPr>
      <w:bookmarkStart w:id="10" w:name="_Toc38640188"/>
      <w:r>
        <w:rPr>
          <w:rFonts w:hint="eastAsia"/>
        </w:rPr>
        <w:t>标题栏</w:t>
      </w:r>
      <w:bookmarkEnd w:id="10"/>
    </w:p>
    <w:p w14:paraId="164509DF" w14:textId="77777777" w:rsidR="00E068CD" w:rsidRDefault="008B4538">
      <w:pPr>
        <w:ind w:firstLine="420"/>
        <w:rPr>
          <w:szCs w:val="21"/>
        </w:rPr>
      </w:pPr>
      <w:r>
        <w:rPr>
          <w:rFonts w:hint="eastAsia"/>
          <w:szCs w:val="21"/>
        </w:rPr>
        <w:t>标题栏位于主页面最上方，最左边是平台图标和平台名称。平台名称右边的图标</w:t>
      </w:r>
      <w:r>
        <w:rPr>
          <w:noProof/>
        </w:rPr>
        <w:drawing>
          <wp:inline distT="0" distB="0" distL="114300" distR="114300" wp14:anchorId="50F2483D" wp14:editId="79CA294B">
            <wp:extent cx="657225" cy="476250"/>
            <wp:effectExtent l="0" t="0" r="9525" b="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</w:rPr>
        <w:t>，</w:t>
      </w:r>
      <w:r>
        <w:rPr>
          <w:rFonts w:hint="eastAsia"/>
          <w:szCs w:val="21"/>
        </w:rPr>
        <w:t>是“平台首页”链接，点击可返回到平台首页。标题栏靠右边的位置，从左到右依次是</w:t>
      </w:r>
      <w:r>
        <w:rPr>
          <w:noProof/>
        </w:rPr>
        <w:drawing>
          <wp:inline distT="0" distB="0" distL="114300" distR="114300" wp14:anchorId="5B9F19FB" wp14:editId="01B49638">
            <wp:extent cx="3476625" cy="447675"/>
            <wp:effectExtent l="0" t="0" r="9525" b="9525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47662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>，点击【待办】：在这里展示的是当前需要处理的业务；点击【业务】可以查看业务记录；点击【微信】扫描二维码，关注公众号，资产资讯随时掌握；通过【帮助】可以将在系统中所遇到的问题反应给我们工作人员进行解决。</w:t>
      </w:r>
    </w:p>
    <w:p w14:paraId="7198643C" w14:textId="77777777" w:rsidR="00E068CD" w:rsidRDefault="00E068CD">
      <w:pPr>
        <w:ind w:firstLine="420"/>
        <w:rPr>
          <w:sz w:val="24"/>
        </w:rPr>
      </w:pPr>
    </w:p>
    <w:p w14:paraId="7E4A42C9" w14:textId="77777777" w:rsidR="00E068CD" w:rsidRDefault="008B4538">
      <w:pPr>
        <w:ind w:firstLine="420"/>
        <w:rPr>
          <w:b/>
          <w:bCs/>
          <w:szCs w:val="21"/>
        </w:rPr>
      </w:pPr>
      <w:r>
        <w:rPr>
          <w:rFonts w:hint="eastAsia"/>
          <w:b/>
          <w:bCs/>
          <w:szCs w:val="21"/>
        </w:rPr>
        <w:t>业务介绍：</w:t>
      </w:r>
    </w:p>
    <w:p w14:paraId="01F115EE" w14:textId="77777777" w:rsidR="00E068CD" w:rsidRDefault="008B4538">
      <w:pPr>
        <w:ind w:firstLine="420"/>
        <w:rPr>
          <w:szCs w:val="21"/>
        </w:rPr>
      </w:pPr>
      <w:r>
        <w:rPr>
          <w:rFonts w:hint="eastAsia"/>
          <w:b/>
          <w:bCs/>
          <w:szCs w:val="21"/>
        </w:rPr>
        <w:t>个人业务：</w:t>
      </w:r>
      <w:r>
        <w:rPr>
          <w:rFonts w:hint="eastAsia"/>
          <w:szCs w:val="21"/>
        </w:rPr>
        <w:t>普通教师角色默认工作界面，需要特别说明的是：凡在系统中有账号的教师，系统都默认授予了普通教师的角色。</w:t>
      </w:r>
    </w:p>
    <w:p w14:paraId="18E2F726" w14:textId="77777777" w:rsidR="00E068CD" w:rsidRDefault="008B4538">
      <w:pPr>
        <w:pStyle w:val="3"/>
      </w:pPr>
      <w:bookmarkStart w:id="11" w:name="_Toc38640189"/>
      <w:r>
        <w:rPr>
          <w:rFonts w:hint="eastAsia"/>
        </w:rPr>
        <w:t>功能菜单模块</w:t>
      </w:r>
      <w:bookmarkEnd w:id="11"/>
    </w:p>
    <w:p w14:paraId="56301C4F" w14:textId="77777777" w:rsidR="00E068CD" w:rsidRDefault="008B4538">
      <w:pPr>
        <w:ind w:firstLine="420"/>
        <w:rPr>
          <w:sz w:val="24"/>
        </w:rPr>
      </w:pPr>
      <w:r>
        <w:rPr>
          <w:rFonts w:hint="eastAsia"/>
          <w:szCs w:val="21"/>
        </w:rPr>
        <w:t>功能菜单模块下的【采购业务办理】、【资产业务办理】，提供各种业务办理功能。</w:t>
      </w:r>
    </w:p>
    <w:p w14:paraId="0EBAF9B0" w14:textId="77777777" w:rsidR="00E068CD" w:rsidRDefault="008B4538">
      <w:pPr>
        <w:pStyle w:val="3"/>
      </w:pPr>
      <w:bookmarkStart w:id="12" w:name="_Toc38640190"/>
      <w:r>
        <w:rPr>
          <w:rFonts w:hint="eastAsia"/>
        </w:rPr>
        <w:t>业务办理快捷栏</w:t>
      </w:r>
      <w:bookmarkEnd w:id="12"/>
    </w:p>
    <w:p w14:paraId="3609997F" w14:textId="77777777" w:rsidR="00E068CD" w:rsidRDefault="008B4538">
      <w:pPr>
        <w:ind w:firstLine="420"/>
        <w:rPr>
          <w:szCs w:val="21"/>
        </w:rPr>
      </w:pPr>
      <w:r>
        <w:rPr>
          <w:rFonts w:hint="eastAsia"/>
          <w:szCs w:val="21"/>
        </w:rPr>
        <w:t>业务</w:t>
      </w:r>
      <w:proofErr w:type="gramStart"/>
      <w:r>
        <w:rPr>
          <w:rFonts w:hint="eastAsia"/>
          <w:szCs w:val="21"/>
        </w:rPr>
        <w:t>快捷栏提供</w:t>
      </w:r>
      <w:proofErr w:type="gramEnd"/>
      <w:r>
        <w:rPr>
          <w:rFonts w:hint="eastAsia"/>
          <w:szCs w:val="21"/>
        </w:rPr>
        <w:t>各种业务的快捷功能，可根据需求点击进行查看、办理等操作，如图所示：</w:t>
      </w:r>
    </w:p>
    <w:p w14:paraId="29527EB2" w14:textId="77777777" w:rsidR="00E068CD" w:rsidRDefault="008B4538">
      <w:r>
        <w:rPr>
          <w:noProof/>
        </w:rPr>
        <w:lastRenderedPageBreak/>
        <w:drawing>
          <wp:inline distT="0" distB="0" distL="114300" distR="114300" wp14:anchorId="07F38244" wp14:editId="23D92CB8">
            <wp:extent cx="2657475" cy="2562225"/>
            <wp:effectExtent l="0" t="0" r="9525" b="9525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65747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D3392C" w14:textId="77777777" w:rsidR="00E068CD" w:rsidRDefault="008B4538">
      <w:pPr>
        <w:pStyle w:val="1"/>
      </w:pPr>
      <w:bookmarkStart w:id="13" w:name="_Toc38640191"/>
      <w:r>
        <w:rPr>
          <w:rFonts w:hint="eastAsia"/>
        </w:rPr>
        <w:t>采购业务办理</w:t>
      </w:r>
      <w:bookmarkEnd w:id="13"/>
    </w:p>
    <w:p w14:paraId="2E4523E7" w14:textId="77777777" w:rsidR="00E068CD" w:rsidRDefault="008B4538">
      <w:pPr>
        <w:pStyle w:val="2"/>
      </w:pPr>
      <w:bookmarkStart w:id="14" w:name="_Toc38640192"/>
      <w:r>
        <w:rPr>
          <w:rFonts w:hint="eastAsia"/>
        </w:rPr>
        <w:t>采购申请审批</w:t>
      </w:r>
      <w:bookmarkEnd w:id="14"/>
    </w:p>
    <w:p w14:paraId="2D7F235F" w14:textId="77777777" w:rsidR="00E068CD" w:rsidRDefault="008B4538">
      <w:pPr>
        <w:pStyle w:val="3"/>
      </w:pPr>
      <w:bookmarkStart w:id="15" w:name="_Toc38640193"/>
      <w:r>
        <w:rPr>
          <w:rFonts w:hint="eastAsia"/>
        </w:rPr>
        <w:t>提交采购申请</w:t>
      </w:r>
      <w:bookmarkEnd w:id="15"/>
    </w:p>
    <w:p w14:paraId="017CADCF" w14:textId="77777777" w:rsidR="00E068CD" w:rsidRDefault="008B4538">
      <w:pPr>
        <w:ind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第一步：</w:t>
      </w:r>
      <w:r>
        <w:rPr>
          <w:rFonts w:ascii="宋体" w:hAnsi="宋体" w:cs="宋体" w:hint="eastAsia"/>
          <w:szCs w:val="21"/>
        </w:rPr>
        <w:t>用户进入系统的主页面，点击“我的采购项目”-“发起采购申请”如图所示：</w:t>
      </w:r>
    </w:p>
    <w:p w14:paraId="27249DD1" w14:textId="77777777" w:rsidR="00E068CD" w:rsidRDefault="008B4538">
      <w:pPr>
        <w:rPr>
          <w:rFonts w:ascii="宋体" w:hAnsi="宋体" w:cs="宋体"/>
          <w:sz w:val="24"/>
        </w:rPr>
      </w:pPr>
      <w:r>
        <w:rPr>
          <w:noProof/>
        </w:rPr>
        <w:drawing>
          <wp:inline distT="0" distB="0" distL="114300" distR="114300" wp14:anchorId="5D955A49" wp14:editId="45B5901A">
            <wp:extent cx="5756275" cy="2261870"/>
            <wp:effectExtent l="0" t="0" r="15875" b="5080"/>
            <wp:docPr id="1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2261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C71692" w14:textId="77777777" w:rsidR="00E068CD" w:rsidRDefault="008B4538">
      <w:pPr>
        <w:ind w:firstLine="420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b/>
          <w:bCs/>
          <w:szCs w:val="21"/>
        </w:rPr>
        <w:t>第二步：</w:t>
      </w:r>
      <w:r>
        <w:rPr>
          <w:rFonts w:ascii="宋体" w:hAnsi="宋体" w:cs="宋体" w:hint="eastAsia"/>
          <w:szCs w:val="21"/>
        </w:rPr>
        <w:t>用户根据购买需求，选择相应的采购类别，点击“下一步”，如图所示：</w:t>
      </w:r>
    </w:p>
    <w:p w14:paraId="6AB9B47E" w14:textId="77777777" w:rsidR="00E068CD" w:rsidRDefault="008B4538">
      <w:r>
        <w:rPr>
          <w:noProof/>
        </w:rPr>
        <w:lastRenderedPageBreak/>
        <w:drawing>
          <wp:inline distT="0" distB="0" distL="114300" distR="114300" wp14:anchorId="6166150D" wp14:editId="24428B3C">
            <wp:extent cx="5752465" cy="2642870"/>
            <wp:effectExtent l="0" t="0" r="635" b="5080"/>
            <wp:docPr id="1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52465" cy="2642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4E3903" w14:textId="77777777" w:rsidR="00E068CD" w:rsidRDefault="008B4538">
      <w:pPr>
        <w:ind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第三步：</w:t>
      </w:r>
      <w:r>
        <w:rPr>
          <w:rFonts w:ascii="宋体" w:hAnsi="宋体" w:cs="宋体" w:hint="eastAsia"/>
          <w:szCs w:val="21"/>
        </w:rPr>
        <w:t>按照要求填写项目信息，填写完成后，点击“下一步”如图所示：</w:t>
      </w:r>
    </w:p>
    <w:p w14:paraId="60EE0FDD" w14:textId="77777777" w:rsidR="00E068CD" w:rsidRDefault="008B4538">
      <w:pPr>
        <w:rPr>
          <w:rFonts w:ascii="宋体" w:hAnsi="宋体" w:cs="宋体"/>
          <w:sz w:val="24"/>
        </w:rPr>
      </w:pPr>
      <w:r>
        <w:rPr>
          <w:noProof/>
        </w:rPr>
        <w:drawing>
          <wp:inline distT="0" distB="0" distL="114300" distR="114300" wp14:anchorId="27E44BC6" wp14:editId="7C3BAFA3">
            <wp:extent cx="5748020" cy="2675255"/>
            <wp:effectExtent l="0" t="0" r="5080" b="10795"/>
            <wp:docPr id="1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48020" cy="2675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E38128" w14:textId="77777777" w:rsidR="00E068CD" w:rsidRDefault="008B4538">
      <w:pPr>
        <w:ind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第四步：</w:t>
      </w:r>
      <w:r>
        <w:rPr>
          <w:rFonts w:ascii="宋体" w:hAnsi="宋体" w:cs="宋体" w:hint="eastAsia"/>
          <w:szCs w:val="21"/>
        </w:rPr>
        <w:t>点击“新增”，根据学校采购相关规定，填写明细清单，如图所示：</w:t>
      </w:r>
    </w:p>
    <w:p w14:paraId="5DDE9646" w14:textId="77777777" w:rsidR="00E068CD" w:rsidRDefault="008B4538">
      <w:pPr>
        <w:rPr>
          <w:rFonts w:ascii="宋体" w:hAnsi="宋体" w:cs="宋体"/>
          <w:sz w:val="24"/>
        </w:rPr>
      </w:pPr>
      <w:r>
        <w:rPr>
          <w:noProof/>
        </w:rPr>
        <w:drawing>
          <wp:inline distT="0" distB="0" distL="114300" distR="114300" wp14:anchorId="18CDEFB6" wp14:editId="2F71D762">
            <wp:extent cx="5748020" cy="2658745"/>
            <wp:effectExtent l="0" t="0" r="5080" b="8255"/>
            <wp:docPr id="1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48020" cy="265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3D60A245" wp14:editId="3F3DF879">
            <wp:extent cx="5756275" cy="2660015"/>
            <wp:effectExtent l="0" t="0" r="15875" b="6985"/>
            <wp:docPr id="1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2660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 w:val="24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14:paraId="3F37E4DB" w14:textId="77777777" w:rsidR="00E068CD" w:rsidRDefault="008B4538">
      <w:pPr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注：</w:t>
      </w:r>
      <w:proofErr w:type="gramStart"/>
      <w:r>
        <w:rPr>
          <w:rFonts w:ascii="宋体" w:hAnsi="宋体" w:cs="宋体" w:hint="eastAsia"/>
          <w:szCs w:val="21"/>
        </w:rPr>
        <w:t>若项目</w:t>
      </w:r>
      <w:proofErr w:type="gramEnd"/>
      <w:r>
        <w:rPr>
          <w:rFonts w:ascii="宋体" w:hAnsi="宋体" w:cs="宋体" w:hint="eastAsia"/>
          <w:szCs w:val="21"/>
        </w:rPr>
        <w:t>中有多个物资时，可以批量导入，点击【新增】，继续填写。</w:t>
      </w:r>
    </w:p>
    <w:p w14:paraId="5E536ED6" w14:textId="77777777" w:rsidR="00E068CD" w:rsidRDefault="00E068CD">
      <w:pPr>
        <w:rPr>
          <w:rFonts w:ascii="宋体" w:hAnsi="宋体" w:cs="宋体"/>
          <w:sz w:val="24"/>
        </w:rPr>
      </w:pPr>
    </w:p>
    <w:p w14:paraId="41CFFA4F" w14:textId="77777777" w:rsidR="00E068CD" w:rsidRDefault="008B4538">
      <w:pPr>
        <w:ind w:firstLine="420"/>
      </w:pPr>
      <w:r>
        <w:rPr>
          <w:rFonts w:ascii="宋体" w:hAnsi="宋体" w:cs="宋体" w:hint="eastAsia"/>
          <w:b/>
          <w:bCs/>
          <w:szCs w:val="21"/>
        </w:rPr>
        <w:t>第五步：</w:t>
      </w:r>
      <w:r>
        <w:rPr>
          <w:rFonts w:ascii="宋体" w:hAnsi="宋体" w:cs="宋体" w:hint="eastAsia"/>
          <w:szCs w:val="21"/>
        </w:rPr>
        <w:t>在经费</w:t>
      </w:r>
      <w:r>
        <w:rPr>
          <w:rFonts w:hint="eastAsia"/>
          <w:szCs w:val="21"/>
        </w:rPr>
        <w:t>页面填写所需使用的相关经费信息，如图所示：</w:t>
      </w:r>
    </w:p>
    <w:p w14:paraId="62C2781F" w14:textId="77777777" w:rsidR="00E068CD" w:rsidRDefault="008B4538">
      <w:r>
        <w:rPr>
          <w:noProof/>
        </w:rPr>
        <w:drawing>
          <wp:inline distT="0" distB="0" distL="114300" distR="114300" wp14:anchorId="477217C4" wp14:editId="7F06A3EC">
            <wp:extent cx="5752465" cy="2651760"/>
            <wp:effectExtent l="0" t="0" r="635" b="15240"/>
            <wp:docPr id="2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52465" cy="2651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872BC8" w14:textId="77777777" w:rsidR="00E068CD" w:rsidRDefault="008B4538">
      <w:pPr>
        <w:rPr>
          <w:rFonts w:ascii="宋体" w:hAnsi="宋体" w:cs="宋体"/>
          <w:sz w:val="24"/>
        </w:rPr>
      </w:pPr>
      <w:r>
        <w:rPr>
          <w:noProof/>
        </w:rPr>
        <w:lastRenderedPageBreak/>
        <w:drawing>
          <wp:inline distT="0" distB="0" distL="114300" distR="114300" wp14:anchorId="3CCBA040" wp14:editId="6ACF997B">
            <wp:extent cx="5756275" cy="2648585"/>
            <wp:effectExtent l="0" t="0" r="15875" b="18415"/>
            <wp:docPr id="2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2648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A76E6D" w14:textId="77777777" w:rsidR="00E068CD" w:rsidRDefault="008B4538">
      <w:pPr>
        <w:ind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第六步：</w:t>
      </w:r>
      <w:r>
        <w:rPr>
          <w:rFonts w:ascii="宋体" w:hAnsi="宋体" w:cs="宋体" w:hint="eastAsia"/>
          <w:szCs w:val="21"/>
        </w:rPr>
        <w:t>确认所填信息，点击“提交申请”，如图所示：</w:t>
      </w:r>
    </w:p>
    <w:p w14:paraId="7F440C1B" w14:textId="77777777" w:rsidR="00E068CD" w:rsidRDefault="008B4538">
      <w:pPr>
        <w:rPr>
          <w:rFonts w:ascii="宋体" w:hAnsi="宋体" w:cs="宋体"/>
          <w:sz w:val="24"/>
        </w:rPr>
      </w:pPr>
      <w:r>
        <w:rPr>
          <w:noProof/>
        </w:rPr>
        <w:drawing>
          <wp:inline distT="0" distB="0" distL="114300" distR="114300" wp14:anchorId="393FE28B" wp14:editId="62E2C6D6">
            <wp:extent cx="5748020" cy="2649855"/>
            <wp:effectExtent l="0" t="0" r="5080" b="17145"/>
            <wp:docPr id="2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48020" cy="264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917712" w14:textId="77777777" w:rsidR="00E068CD" w:rsidRDefault="00E068CD">
      <w:pPr>
        <w:ind w:firstLine="420"/>
        <w:rPr>
          <w:rFonts w:ascii="宋体" w:hAnsi="宋体" w:cs="宋体"/>
          <w:sz w:val="24"/>
        </w:rPr>
      </w:pPr>
    </w:p>
    <w:p w14:paraId="1791D2C5" w14:textId="77777777" w:rsidR="00E068CD" w:rsidRDefault="008B4538">
      <w:pPr>
        <w:ind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第七步：</w:t>
      </w:r>
      <w:r>
        <w:rPr>
          <w:rFonts w:ascii="宋体" w:hAnsi="宋体" w:cs="宋体" w:hint="eastAsia"/>
          <w:szCs w:val="21"/>
        </w:rPr>
        <w:t>业务提交成功，等待相应领导审批，如图所示：</w:t>
      </w:r>
    </w:p>
    <w:p w14:paraId="504F9254" w14:textId="77777777" w:rsidR="00E068CD" w:rsidRDefault="008B4538">
      <w:pPr>
        <w:rPr>
          <w:rFonts w:ascii="宋体" w:hAnsi="宋体" w:cs="宋体"/>
          <w:sz w:val="24"/>
        </w:rPr>
      </w:pPr>
      <w:r>
        <w:rPr>
          <w:noProof/>
        </w:rPr>
        <w:drawing>
          <wp:inline distT="0" distB="0" distL="114300" distR="114300" wp14:anchorId="30F2DF80" wp14:editId="70751095">
            <wp:extent cx="5752465" cy="2642870"/>
            <wp:effectExtent l="0" t="0" r="635" b="5080"/>
            <wp:docPr id="24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52465" cy="2642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AD744A" w14:textId="77777777" w:rsidR="00E068CD" w:rsidRDefault="008B4538">
      <w:pPr>
        <w:rPr>
          <w:rFonts w:ascii="宋体" w:hAnsi="宋体" w:cs="宋体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lastRenderedPageBreak/>
        <w:t>填写说明：</w:t>
      </w:r>
    </w:p>
    <w:p w14:paraId="7452F134" w14:textId="77777777" w:rsidR="00E068CD" w:rsidRDefault="008B4538">
      <w:pPr>
        <w:numPr>
          <w:ilvl w:val="0"/>
          <w:numId w:val="3"/>
        </w:numPr>
        <w:ind w:left="84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带 * 的项为必须填写的项！</w:t>
      </w:r>
    </w:p>
    <w:p w14:paraId="2CFC4C2E" w14:textId="77777777" w:rsidR="00E068CD" w:rsidRDefault="008B4538">
      <w:pPr>
        <w:numPr>
          <w:ilvl w:val="0"/>
          <w:numId w:val="4"/>
        </w:numPr>
        <w:ind w:left="84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收货地点：可选择下拉框中已有地址，也可以手动填写。</w:t>
      </w:r>
    </w:p>
    <w:p w14:paraId="660356F4" w14:textId="77777777" w:rsidR="00E068CD" w:rsidRDefault="008B4538">
      <w:pPr>
        <w:numPr>
          <w:ilvl w:val="0"/>
          <w:numId w:val="4"/>
        </w:numPr>
        <w:ind w:left="84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购置理由：购买该设备的理由、用途以及购置背景。</w:t>
      </w:r>
    </w:p>
    <w:p w14:paraId="292BAB1B" w14:textId="77777777" w:rsidR="00E068CD" w:rsidRDefault="008B4538">
      <w:pPr>
        <w:numPr>
          <w:ilvl w:val="0"/>
          <w:numId w:val="4"/>
        </w:numPr>
        <w:ind w:left="84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若购买的设备需要上传附件时，建议老师提前将相关附件材料准。</w:t>
      </w:r>
    </w:p>
    <w:p w14:paraId="0B4FE3D5" w14:textId="77777777" w:rsidR="00E068CD" w:rsidRDefault="008B4538">
      <w:pPr>
        <w:pStyle w:val="3"/>
      </w:pPr>
      <w:bookmarkStart w:id="16" w:name="_Toc26117"/>
      <w:bookmarkStart w:id="17" w:name="_Toc22027_WPSOffice_Level3"/>
      <w:bookmarkStart w:id="18" w:name="_Toc38640194"/>
      <w:r>
        <w:rPr>
          <w:rFonts w:hint="eastAsia"/>
        </w:rPr>
        <w:t>项目审核进度查询</w:t>
      </w:r>
      <w:bookmarkEnd w:id="16"/>
      <w:bookmarkEnd w:id="17"/>
      <w:bookmarkEnd w:id="18"/>
    </w:p>
    <w:p w14:paraId="12E41EA0" w14:textId="77777777" w:rsidR="00E068CD" w:rsidRDefault="008B4538">
      <w:pPr>
        <w:ind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采购申请提交成功后，可以在我的采购项目中，点击【追踪号】/【项目名称】，查询项目审核进度，如图所示：</w:t>
      </w:r>
    </w:p>
    <w:p w14:paraId="54779519" w14:textId="77777777" w:rsidR="00E068CD" w:rsidRDefault="008B4538">
      <w:r>
        <w:rPr>
          <w:noProof/>
        </w:rPr>
        <w:drawing>
          <wp:inline distT="0" distB="0" distL="114300" distR="114300" wp14:anchorId="560A1139" wp14:editId="5B43A387">
            <wp:extent cx="5756275" cy="2336165"/>
            <wp:effectExtent l="0" t="0" r="15875" b="6985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2336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9FCA09" w14:textId="77777777" w:rsidR="00E068CD" w:rsidRDefault="008B4538">
      <w:pPr>
        <w:pStyle w:val="3"/>
      </w:pPr>
      <w:bookmarkStart w:id="19" w:name="_Toc38640195"/>
      <w:r>
        <w:rPr>
          <w:rFonts w:hint="eastAsia"/>
        </w:rPr>
        <w:t>撤回采购申请</w:t>
      </w:r>
      <w:bookmarkEnd w:id="19"/>
    </w:p>
    <w:p w14:paraId="2F16689A" w14:textId="77777777" w:rsidR="00E068CD" w:rsidRDefault="008B4538">
      <w:pPr>
        <w:ind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采购申请提交后，尚无相关人员审批，如需要修改申请内容，可以点击“我的采购项目”-“撤回”撤回申请，如图所示：</w:t>
      </w:r>
    </w:p>
    <w:p w14:paraId="09B7B1AB" w14:textId="77777777" w:rsidR="00E068CD" w:rsidRDefault="008B4538">
      <w:pPr>
        <w:rPr>
          <w:rFonts w:ascii="宋体" w:hAnsi="宋体" w:cs="宋体"/>
          <w:sz w:val="24"/>
        </w:rPr>
      </w:pPr>
      <w:r>
        <w:rPr>
          <w:noProof/>
        </w:rPr>
        <w:drawing>
          <wp:inline distT="0" distB="0" distL="114300" distR="114300" wp14:anchorId="4CE55A7E" wp14:editId="15CD758F">
            <wp:extent cx="5756275" cy="2381885"/>
            <wp:effectExtent l="0" t="0" r="15875" b="18415"/>
            <wp:docPr id="2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2381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2798CD" w14:textId="77777777" w:rsidR="00E068CD" w:rsidRDefault="008B4538">
      <w:pPr>
        <w:pStyle w:val="3"/>
      </w:pPr>
      <w:bookmarkStart w:id="20" w:name="_Toc38640196"/>
      <w:r>
        <w:rPr>
          <w:rFonts w:hint="eastAsia"/>
        </w:rPr>
        <w:lastRenderedPageBreak/>
        <w:t>打印采购申请表</w:t>
      </w:r>
      <w:bookmarkEnd w:id="20"/>
    </w:p>
    <w:p w14:paraId="751DECB3" w14:textId="77777777" w:rsidR="00E068CD" w:rsidRDefault="008B4538">
      <w:pPr>
        <w:rPr>
          <w:szCs w:val="21"/>
        </w:rPr>
      </w:pPr>
      <w:r>
        <w:rPr>
          <w:rFonts w:hint="eastAsia"/>
          <w:szCs w:val="21"/>
        </w:rPr>
        <w:t>采购申请提交成功后，可以在我的采购项目中，打印申请表，如图所示：</w:t>
      </w:r>
    </w:p>
    <w:p w14:paraId="180E9560" w14:textId="77777777" w:rsidR="00E068CD" w:rsidRDefault="008B4538">
      <w:r>
        <w:rPr>
          <w:noProof/>
        </w:rPr>
        <w:drawing>
          <wp:inline distT="0" distB="0" distL="114300" distR="114300" wp14:anchorId="0623A401" wp14:editId="20575E8E">
            <wp:extent cx="5760720" cy="2280285"/>
            <wp:effectExtent l="0" t="0" r="11430" b="5715"/>
            <wp:docPr id="2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7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8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855194" w14:textId="77777777" w:rsidR="00E068CD" w:rsidRDefault="008B4538">
      <w:pPr>
        <w:rPr>
          <w:szCs w:val="21"/>
        </w:rPr>
      </w:pPr>
      <w:r>
        <w:rPr>
          <w:rFonts w:hint="eastAsia"/>
          <w:szCs w:val="21"/>
        </w:rPr>
        <w:t>注：</w:t>
      </w:r>
      <w:proofErr w:type="gramStart"/>
      <w:r>
        <w:rPr>
          <w:rFonts w:hint="eastAsia"/>
          <w:szCs w:val="21"/>
        </w:rPr>
        <w:t>若业务</w:t>
      </w:r>
      <w:proofErr w:type="gramEnd"/>
      <w:r>
        <w:rPr>
          <w:rFonts w:hint="eastAsia"/>
          <w:szCs w:val="21"/>
        </w:rPr>
        <w:t>被驳回或者撤回重新提交，需要重新打印采购申请表</w:t>
      </w:r>
    </w:p>
    <w:p w14:paraId="4F975C1A" w14:textId="77777777" w:rsidR="00E068CD" w:rsidRDefault="008B4538">
      <w:pPr>
        <w:pStyle w:val="3"/>
      </w:pPr>
      <w:bookmarkStart w:id="21" w:name="_Toc38640197"/>
      <w:r>
        <w:rPr>
          <w:rFonts w:hint="eastAsia"/>
        </w:rPr>
        <w:t>学院领导审核采购业务</w:t>
      </w:r>
      <w:bookmarkEnd w:id="21"/>
    </w:p>
    <w:p w14:paraId="7CB53A45" w14:textId="77777777" w:rsidR="00E068CD" w:rsidRDefault="008B4538">
      <w:pPr>
        <w:ind w:firstLine="420"/>
        <w:rPr>
          <w:szCs w:val="21"/>
        </w:rPr>
      </w:pPr>
      <w:r>
        <w:rPr>
          <w:rFonts w:hint="eastAsia"/>
          <w:b/>
          <w:bCs/>
          <w:szCs w:val="21"/>
        </w:rPr>
        <w:t>第一步：</w:t>
      </w:r>
      <w:r>
        <w:rPr>
          <w:rFonts w:hint="eastAsia"/>
          <w:szCs w:val="21"/>
        </w:rPr>
        <w:t>审核老师登录系统，首先点击【待办】进入待审核页面，再点击【处理】进入审核页，如图所示：</w:t>
      </w:r>
      <w:r>
        <w:rPr>
          <w:rFonts w:hint="eastAsia"/>
          <w:szCs w:val="21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14:paraId="4F895E54" w14:textId="77777777" w:rsidR="00E068CD" w:rsidRDefault="008B4538">
      <w:r>
        <w:rPr>
          <w:noProof/>
        </w:rPr>
        <w:drawing>
          <wp:inline distT="0" distB="0" distL="114300" distR="114300" wp14:anchorId="52D33D29" wp14:editId="0CDE23FE">
            <wp:extent cx="5756275" cy="2497455"/>
            <wp:effectExtent l="0" t="0" r="15875" b="17145"/>
            <wp:docPr id="2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8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2497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F4A0B1" w14:textId="77777777" w:rsidR="00E068CD" w:rsidRDefault="008B4538">
      <w:pPr>
        <w:ind w:firstLine="420"/>
        <w:rPr>
          <w:rFonts w:asciiTheme="minorEastAsia" w:eastAsiaTheme="minorEastAsia" w:hAnsiTheme="minorEastAsia"/>
          <w:szCs w:val="21"/>
        </w:rPr>
      </w:pPr>
      <w:r>
        <w:rPr>
          <w:rFonts w:asciiTheme="minorEastAsia" w:eastAsiaTheme="minorEastAsia" w:hAnsiTheme="minorEastAsia" w:hint="eastAsia"/>
          <w:b/>
          <w:bCs/>
          <w:szCs w:val="21"/>
        </w:rPr>
        <w:t>第二步：</w:t>
      </w:r>
      <w:r>
        <w:rPr>
          <w:rFonts w:asciiTheme="minorEastAsia" w:eastAsiaTheme="minorEastAsia" w:hAnsiTheme="minorEastAsia" w:hint="eastAsia"/>
          <w:szCs w:val="21"/>
        </w:rPr>
        <w:t>确认信息无误，点击【批准】进入下一个节点；若需要修改或不允许申购，则点击【驳回】驳回至申购人处，如图所示：</w:t>
      </w:r>
    </w:p>
    <w:p w14:paraId="3AC5A0E2" w14:textId="77777777" w:rsidR="00E068CD" w:rsidRDefault="008B4538">
      <w:r>
        <w:rPr>
          <w:noProof/>
        </w:rPr>
        <w:lastRenderedPageBreak/>
        <w:drawing>
          <wp:inline distT="0" distB="0" distL="114300" distR="114300" wp14:anchorId="41176F6F" wp14:editId="3B1ADCF3">
            <wp:extent cx="5749925" cy="2703195"/>
            <wp:effectExtent l="0" t="0" r="3175" b="1905"/>
            <wp:docPr id="2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9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49925" cy="270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B9DE3C" w14:textId="77777777" w:rsidR="00E068CD" w:rsidRDefault="008B4538">
      <w:pPr>
        <w:pStyle w:val="3"/>
      </w:pPr>
      <w:bookmarkStart w:id="22" w:name="_Toc38640198"/>
      <w:r>
        <w:rPr>
          <w:rFonts w:hint="eastAsia"/>
        </w:rPr>
        <w:t>草稿箱</w:t>
      </w:r>
      <w:bookmarkEnd w:id="22"/>
    </w:p>
    <w:p w14:paraId="578F7F5C" w14:textId="77777777" w:rsidR="00E068CD" w:rsidRDefault="008B4538">
      <w:r>
        <w:rPr>
          <w:rFonts w:hint="eastAsia"/>
        </w:rPr>
        <w:t>未提交或暂存的项目，需要在【我的采购项目】</w:t>
      </w:r>
      <w:r>
        <w:rPr>
          <w:rFonts w:hint="eastAsia"/>
        </w:rPr>
        <w:t>-</w:t>
      </w:r>
      <w:r>
        <w:rPr>
          <w:rFonts w:hint="eastAsia"/>
        </w:rPr>
        <w:t>【草稿箱】中查看，如图所示：</w:t>
      </w:r>
    </w:p>
    <w:p w14:paraId="3715C4EA" w14:textId="77777777" w:rsidR="00E068CD" w:rsidRDefault="008B4538">
      <w:r>
        <w:rPr>
          <w:noProof/>
        </w:rPr>
        <w:drawing>
          <wp:inline distT="0" distB="0" distL="114300" distR="114300" wp14:anchorId="109B3823" wp14:editId="2DC552BC">
            <wp:extent cx="5752465" cy="2383155"/>
            <wp:effectExtent l="0" t="0" r="635" b="17145"/>
            <wp:docPr id="3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0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52465" cy="2383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300C57" w14:textId="77777777" w:rsidR="00E068CD" w:rsidRDefault="008B4538">
      <w:pPr>
        <w:pStyle w:val="2"/>
      </w:pPr>
      <w:bookmarkStart w:id="23" w:name="_Toc38640199"/>
      <w:r>
        <w:rPr>
          <w:rFonts w:hint="eastAsia"/>
        </w:rPr>
        <w:t>采购组织实施</w:t>
      </w:r>
      <w:bookmarkEnd w:id="23"/>
    </w:p>
    <w:p w14:paraId="23563C73" w14:textId="77777777" w:rsidR="00E068CD" w:rsidRDefault="008B4538">
      <w:pPr>
        <w:pStyle w:val="3"/>
      </w:pPr>
      <w:bookmarkStart w:id="24" w:name="_Toc38640200"/>
      <w:r>
        <w:rPr>
          <w:rFonts w:hint="eastAsia"/>
        </w:rPr>
        <w:t>自行采购</w:t>
      </w:r>
      <w:bookmarkEnd w:id="24"/>
    </w:p>
    <w:p w14:paraId="3E59CF42" w14:textId="77777777" w:rsidR="00E068CD" w:rsidRDefault="008B4538">
      <w:pPr>
        <w:pStyle w:val="4"/>
      </w:pPr>
      <w:bookmarkStart w:id="25" w:name="_Toc16468"/>
      <w:bookmarkStart w:id="26" w:name="_Toc1558_WPSOffice_Level3"/>
      <w:r>
        <w:rPr>
          <w:rFonts w:hint="eastAsia"/>
        </w:rPr>
        <w:t>用户录入结果</w:t>
      </w:r>
      <w:bookmarkEnd w:id="25"/>
      <w:bookmarkEnd w:id="26"/>
    </w:p>
    <w:p w14:paraId="1670FBC2" w14:textId="77777777" w:rsidR="00E068CD" w:rsidRDefault="008B4538">
      <w:pPr>
        <w:ind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第一步：</w:t>
      </w:r>
      <w:r>
        <w:rPr>
          <w:rFonts w:ascii="宋体" w:hAnsi="宋体" w:cs="宋体" w:hint="eastAsia"/>
          <w:szCs w:val="21"/>
        </w:rPr>
        <w:t>业务提交审核通过后，用户在系统中选择“待办”按钮-“处理”；或者在个人首页直接点击“处理”，如图所示：</w:t>
      </w:r>
    </w:p>
    <w:p w14:paraId="077700B8" w14:textId="77777777" w:rsidR="00E068CD" w:rsidRDefault="008B4538">
      <w:pPr>
        <w:rPr>
          <w:rFonts w:ascii="宋体" w:hAnsi="宋体" w:cs="宋体"/>
          <w:sz w:val="24"/>
        </w:rPr>
      </w:pPr>
      <w:r>
        <w:rPr>
          <w:noProof/>
        </w:rPr>
        <w:lastRenderedPageBreak/>
        <w:drawing>
          <wp:inline distT="0" distB="0" distL="114300" distR="114300" wp14:anchorId="0603BCBC" wp14:editId="586C21E2">
            <wp:extent cx="5752465" cy="2436495"/>
            <wp:effectExtent l="0" t="0" r="635" b="1905"/>
            <wp:docPr id="3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52465" cy="2436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635201" w14:textId="77777777" w:rsidR="00E068CD" w:rsidRDefault="008B4538">
      <w:pPr>
        <w:ind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第二步：</w:t>
      </w:r>
      <w:r>
        <w:rPr>
          <w:rFonts w:ascii="宋体" w:hAnsi="宋体" w:cs="宋体" w:hint="eastAsia"/>
          <w:szCs w:val="21"/>
        </w:rPr>
        <w:t>用户根据购买结果，录入项目成交信息，点击“提交”项目，结果录入成功，等待资产</w:t>
      </w:r>
      <w:proofErr w:type="gramStart"/>
      <w:r>
        <w:rPr>
          <w:rFonts w:ascii="宋体" w:hAnsi="宋体" w:cs="宋体" w:hint="eastAsia"/>
          <w:szCs w:val="21"/>
        </w:rPr>
        <w:t>处老师</w:t>
      </w:r>
      <w:proofErr w:type="gramEnd"/>
      <w:r>
        <w:rPr>
          <w:rFonts w:ascii="宋体" w:hAnsi="宋体" w:cs="宋体" w:hint="eastAsia"/>
          <w:szCs w:val="21"/>
        </w:rPr>
        <w:t>审核，如图所示：</w:t>
      </w:r>
    </w:p>
    <w:p w14:paraId="2C4DF54A" w14:textId="77777777" w:rsidR="00E068CD" w:rsidRDefault="008B4538">
      <w:r>
        <w:rPr>
          <w:noProof/>
        </w:rPr>
        <w:drawing>
          <wp:inline distT="0" distB="0" distL="114300" distR="114300" wp14:anchorId="475CADAC" wp14:editId="497F7FC4">
            <wp:extent cx="5752465" cy="2679700"/>
            <wp:effectExtent l="0" t="0" r="635" b="6350"/>
            <wp:docPr id="3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2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52465" cy="267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C7D45A" w14:textId="77777777" w:rsidR="00E068CD" w:rsidRDefault="008B4538">
      <w:pPr>
        <w:pStyle w:val="4"/>
      </w:pPr>
      <w:r>
        <w:rPr>
          <w:rFonts w:hint="eastAsia"/>
        </w:rPr>
        <w:t>主管录入成交信息</w:t>
      </w:r>
    </w:p>
    <w:p w14:paraId="1E2A4A94" w14:textId="77777777" w:rsidR="00E068CD" w:rsidRDefault="008B4538">
      <w:pPr>
        <w:ind w:firstLine="420"/>
        <w:rPr>
          <w:szCs w:val="21"/>
        </w:rPr>
      </w:pPr>
      <w:r>
        <w:rPr>
          <w:rFonts w:hint="eastAsia"/>
          <w:b/>
          <w:bCs/>
          <w:szCs w:val="21"/>
        </w:rPr>
        <w:t>第一步：</w:t>
      </w:r>
      <w:r>
        <w:rPr>
          <w:rFonts w:hint="eastAsia"/>
          <w:szCs w:val="21"/>
        </w:rPr>
        <w:t>采购部门</w:t>
      </w:r>
      <w:proofErr w:type="gramStart"/>
      <w:r>
        <w:rPr>
          <w:rFonts w:hint="eastAsia"/>
          <w:szCs w:val="21"/>
        </w:rPr>
        <w:t>录结果</w:t>
      </w:r>
      <w:proofErr w:type="gramEnd"/>
      <w:r>
        <w:rPr>
          <w:rFonts w:hint="eastAsia"/>
          <w:szCs w:val="21"/>
        </w:rPr>
        <w:t>时，</w:t>
      </w:r>
      <w:proofErr w:type="gramStart"/>
      <w:r>
        <w:rPr>
          <w:rFonts w:hint="eastAsia"/>
          <w:szCs w:val="21"/>
        </w:rPr>
        <w:t>待结果</w:t>
      </w:r>
      <w:proofErr w:type="gramEnd"/>
      <w:r>
        <w:rPr>
          <w:rFonts w:hint="eastAsia"/>
          <w:szCs w:val="21"/>
        </w:rPr>
        <w:t>录入的项目会显示在经办老师的待办事项中，</w:t>
      </w:r>
      <w:r>
        <w:rPr>
          <w:rFonts w:ascii="宋体" w:hAnsi="宋体" w:cs="宋体" w:hint="eastAsia"/>
          <w:szCs w:val="21"/>
        </w:rPr>
        <w:t>在系统中选择“待办”</w:t>
      </w:r>
      <w:r>
        <w:rPr>
          <w:rFonts w:hint="eastAsia"/>
          <w:szCs w:val="21"/>
        </w:rPr>
        <w:t>找到项目点击“处理”，如图所示：</w:t>
      </w:r>
    </w:p>
    <w:p w14:paraId="577BC6FD" w14:textId="77777777" w:rsidR="00E068CD" w:rsidRDefault="008B4538">
      <w:pPr>
        <w:rPr>
          <w:b/>
          <w:bCs/>
          <w:sz w:val="24"/>
        </w:rPr>
      </w:pPr>
      <w:r>
        <w:rPr>
          <w:noProof/>
        </w:rPr>
        <w:lastRenderedPageBreak/>
        <w:drawing>
          <wp:inline distT="0" distB="0" distL="114300" distR="114300" wp14:anchorId="3B556BB4" wp14:editId="5711A8A3">
            <wp:extent cx="5757545" cy="2690495"/>
            <wp:effectExtent l="0" t="0" r="14605" b="14605"/>
            <wp:docPr id="3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57545" cy="269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8DACBB" w14:textId="77777777" w:rsidR="00E068CD" w:rsidRDefault="008B4538">
      <w:pPr>
        <w:ind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第二步：</w:t>
      </w:r>
      <w:r>
        <w:rPr>
          <w:rFonts w:ascii="宋体" w:hAnsi="宋体" w:cs="宋体" w:hint="eastAsia"/>
          <w:szCs w:val="21"/>
        </w:rPr>
        <w:t>根据购买结果，录入项目成交信息，点击“提交”项目，结果录入成功，项目显示已成交，如图所示：</w:t>
      </w:r>
    </w:p>
    <w:p w14:paraId="50284D16" w14:textId="77777777" w:rsidR="00E068CD" w:rsidRDefault="008B4538">
      <w:r>
        <w:rPr>
          <w:noProof/>
        </w:rPr>
        <w:drawing>
          <wp:inline distT="0" distB="0" distL="114300" distR="114300" wp14:anchorId="5B7F63A8" wp14:editId="411F1A32">
            <wp:extent cx="5760720" cy="2696845"/>
            <wp:effectExtent l="0" t="0" r="11430" b="8255"/>
            <wp:docPr id="3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96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2225F3" w14:textId="77777777" w:rsidR="00E068CD" w:rsidRDefault="008B4538">
      <w:pPr>
        <w:pStyle w:val="4"/>
      </w:pPr>
      <w:r>
        <w:rPr>
          <w:rFonts w:hint="eastAsia"/>
        </w:rPr>
        <w:t>常见问题</w:t>
      </w:r>
    </w:p>
    <w:p w14:paraId="7A16B6C3" w14:textId="77777777" w:rsidR="00E068CD" w:rsidRDefault="008B4538">
      <w:pPr>
        <w:rPr>
          <w:b/>
          <w:bCs/>
          <w:sz w:val="24"/>
        </w:rPr>
      </w:pPr>
      <w:r>
        <w:rPr>
          <w:rFonts w:hint="eastAsia"/>
          <w:b/>
          <w:bCs/>
          <w:sz w:val="24"/>
        </w:rPr>
        <w:t>待录入结果的项目如何取消采购或修改采购方式</w:t>
      </w:r>
    </w:p>
    <w:p w14:paraId="546E4EB9" w14:textId="77777777" w:rsidR="00E068CD" w:rsidRDefault="008B4538">
      <w:pPr>
        <w:ind w:firstLine="420"/>
      </w:pPr>
      <w:r>
        <w:rPr>
          <w:rFonts w:hint="eastAsia"/>
        </w:rPr>
        <w:t>在采购项目执行栏，点击“录入结果管理”，找到需要处理的项目，点击“处理”，进行项目信息调整，如图所示：</w:t>
      </w:r>
    </w:p>
    <w:p w14:paraId="26CF0106" w14:textId="77777777" w:rsidR="00E068CD" w:rsidRDefault="008B4538">
      <w:pPr>
        <w:rPr>
          <w:b/>
          <w:bCs/>
          <w:sz w:val="24"/>
        </w:rPr>
      </w:pPr>
      <w:r>
        <w:rPr>
          <w:noProof/>
        </w:rPr>
        <w:lastRenderedPageBreak/>
        <w:drawing>
          <wp:inline distT="0" distB="0" distL="114300" distR="114300" wp14:anchorId="613CB4CC" wp14:editId="70F0DEA2">
            <wp:extent cx="5760085" cy="2270125"/>
            <wp:effectExtent l="0" t="0" r="12065" b="15875"/>
            <wp:docPr id="3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7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6719A5" w14:textId="77777777" w:rsidR="00E068CD" w:rsidRDefault="008B4538">
      <w:r>
        <w:rPr>
          <w:noProof/>
        </w:rPr>
        <w:drawing>
          <wp:inline distT="0" distB="0" distL="114300" distR="114300" wp14:anchorId="6399D599" wp14:editId="1FA44C64">
            <wp:extent cx="5752465" cy="2301875"/>
            <wp:effectExtent l="0" t="0" r="635" b="3175"/>
            <wp:docPr id="3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4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52465" cy="230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4FC050" w14:textId="77777777" w:rsidR="00E068CD" w:rsidRDefault="00E068CD">
      <w:pPr>
        <w:rPr>
          <w:b/>
          <w:bCs/>
          <w:sz w:val="24"/>
        </w:rPr>
      </w:pPr>
    </w:p>
    <w:p w14:paraId="029169CC" w14:textId="77777777" w:rsidR="00E068CD" w:rsidRDefault="008B4538">
      <w:pPr>
        <w:rPr>
          <w:b/>
          <w:bCs/>
          <w:sz w:val="24"/>
        </w:rPr>
      </w:pPr>
      <w:r>
        <w:rPr>
          <w:rFonts w:hint="eastAsia"/>
          <w:b/>
          <w:bCs/>
          <w:sz w:val="24"/>
        </w:rPr>
        <w:t>已成交的项目如何修改成交信息</w:t>
      </w:r>
    </w:p>
    <w:p w14:paraId="1F947B72" w14:textId="77777777" w:rsidR="00E068CD" w:rsidRDefault="008B4538">
      <w:pPr>
        <w:ind w:firstLine="420"/>
        <w:rPr>
          <w:szCs w:val="21"/>
        </w:rPr>
      </w:pPr>
      <w:r>
        <w:rPr>
          <w:rFonts w:hint="eastAsia"/>
          <w:b/>
          <w:bCs/>
          <w:szCs w:val="21"/>
        </w:rPr>
        <w:t>第一步：</w:t>
      </w:r>
      <w:r>
        <w:rPr>
          <w:rFonts w:hint="eastAsia"/>
          <w:szCs w:val="21"/>
        </w:rPr>
        <w:t>经办人在采购项目执行栏，点击“录入结果管理”，选择“已成交”按钮，找到项目点击“结果变更”，如图所示：</w:t>
      </w:r>
    </w:p>
    <w:p w14:paraId="1E509112" w14:textId="77777777" w:rsidR="00E068CD" w:rsidRDefault="008B4538">
      <w:r>
        <w:rPr>
          <w:noProof/>
        </w:rPr>
        <w:drawing>
          <wp:inline distT="0" distB="0" distL="114300" distR="114300" wp14:anchorId="7D134AD4" wp14:editId="682A9130">
            <wp:extent cx="5752465" cy="2432050"/>
            <wp:effectExtent l="0" t="0" r="635" b="6350"/>
            <wp:docPr id="3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5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52465" cy="243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DA230D" w14:textId="77777777" w:rsidR="00E068CD" w:rsidRDefault="008B4538">
      <w:pPr>
        <w:ind w:firstLine="420"/>
        <w:rPr>
          <w:szCs w:val="21"/>
        </w:rPr>
      </w:pPr>
      <w:r>
        <w:rPr>
          <w:rFonts w:hint="eastAsia"/>
          <w:b/>
          <w:bCs/>
          <w:szCs w:val="21"/>
        </w:rPr>
        <w:t>第二步：</w:t>
      </w:r>
      <w:r>
        <w:rPr>
          <w:rFonts w:hint="eastAsia"/>
          <w:szCs w:val="21"/>
        </w:rPr>
        <w:t>重新发起录入结果流程，重新填写成交结果信息</w:t>
      </w:r>
    </w:p>
    <w:p w14:paraId="327F7673" w14:textId="77777777" w:rsidR="00E068CD" w:rsidRDefault="008B4538">
      <w:r>
        <w:rPr>
          <w:noProof/>
        </w:rPr>
        <w:lastRenderedPageBreak/>
        <w:drawing>
          <wp:inline distT="0" distB="0" distL="114300" distR="114300" wp14:anchorId="4410C71D" wp14:editId="52B373DC">
            <wp:extent cx="5760720" cy="2713355"/>
            <wp:effectExtent l="0" t="0" r="11430" b="10795"/>
            <wp:docPr id="3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7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13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EFF39D" w14:textId="77777777" w:rsidR="00E068CD" w:rsidRDefault="00E068CD">
      <w:pPr>
        <w:rPr>
          <w:b/>
          <w:bCs/>
          <w:sz w:val="24"/>
        </w:rPr>
      </w:pPr>
    </w:p>
    <w:p w14:paraId="3661C612" w14:textId="77777777" w:rsidR="00E068CD" w:rsidRDefault="008B4538">
      <w:pPr>
        <w:pStyle w:val="3"/>
      </w:pPr>
      <w:bookmarkStart w:id="27" w:name="_Toc38640201"/>
      <w:r>
        <w:rPr>
          <w:rFonts w:hint="eastAsia"/>
        </w:rPr>
        <w:t>自主招标</w:t>
      </w:r>
      <w:bookmarkEnd w:id="27"/>
    </w:p>
    <w:p w14:paraId="5FF879ED" w14:textId="77777777" w:rsidR="00E068CD" w:rsidRDefault="008B4538">
      <w:pPr>
        <w:pStyle w:val="4"/>
      </w:pPr>
      <w:r>
        <w:rPr>
          <w:rFonts w:hint="eastAsia"/>
        </w:rPr>
        <w:t>自主招标操作步骤</w:t>
      </w:r>
    </w:p>
    <w:p w14:paraId="5A6A6DAF" w14:textId="77777777" w:rsidR="00E068CD" w:rsidRDefault="008B4538">
      <w:pPr>
        <w:ind w:firstLine="420"/>
        <w:rPr>
          <w:b/>
          <w:bCs/>
          <w:szCs w:val="21"/>
        </w:rPr>
      </w:pPr>
      <w:r>
        <w:rPr>
          <w:rFonts w:hint="eastAsia"/>
          <w:b/>
          <w:bCs/>
          <w:szCs w:val="21"/>
        </w:rPr>
        <w:t>第一步：</w:t>
      </w:r>
      <w:r>
        <w:rPr>
          <w:rFonts w:hint="eastAsia"/>
          <w:szCs w:val="21"/>
        </w:rPr>
        <w:t>经办人在自行组织采购中制定采购方案，填写相应的方案信息，制定标书，如图所示：</w:t>
      </w:r>
    </w:p>
    <w:p w14:paraId="3FFEC4B1" w14:textId="77777777" w:rsidR="00E068CD" w:rsidRDefault="008B4538">
      <w:r>
        <w:rPr>
          <w:noProof/>
        </w:rPr>
        <w:drawing>
          <wp:inline distT="0" distB="0" distL="114300" distR="114300" wp14:anchorId="49708DF9" wp14:editId="7E035522">
            <wp:extent cx="5752465" cy="2227580"/>
            <wp:effectExtent l="0" t="0" r="635" b="1270"/>
            <wp:docPr id="4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3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52465" cy="2227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CC8648" w14:textId="77777777" w:rsidR="00E068CD" w:rsidRDefault="008B4538">
      <w:r>
        <w:rPr>
          <w:noProof/>
        </w:rPr>
        <w:drawing>
          <wp:inline distT="0" distB="0" distL="114300" distR="114300" wp14:anchorId="60E5E4B9" wp14:editId="6E847248">
            <wp:extent cx="5751830" cy="1953895"/>
            <wp:effectExtent l="0" t="0" r="1270" b="8255"/>
            <wp:docPr id="4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4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51830" cy="195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4832AC" w14:textId="77777777" w:rsidR="00E068CD" w:rsidRDefault="008B4538">
      <w:r>
        <w:rPr>
          <w:rFonts w:hint="eastAsia"/>
        </w:rPr>
        <w:lastRenderedPageBreak/>
        <w:t>注：</w:t>
      </w:r>
      <w:proofErr w:type="gramStart"/>
      <w:r>
        <w:rPr>
          <w:rFonts w:hint="eastAsia"/>
        </w:rPr>
        <w:t>若参数信息</w:t>
      </w:r>
      <w:proofErr w:type="gramEnd"/>
      <w:r>
        <w:rPr>
          <w:rFonts w:hint="eastAsia"/>
        </w:rPr>
        <w:t>有误，</w:t>
      </w:r>
      <w:proofErr w:type="gramStart"/>
      <w:r>
        <w:rPr>
          <w:rFonts w:hint="eastAsia"/>
        </w:rPr>
        <w:t>可勾选【返回用户修改参数】</w:t>
      </w:r>
      <w:proofErr w:type="gramEnd"/>
      <w:r>
        <w:rPr>
          <w:rFonts w:hint="eastAsia"/>
        </w:rPr>
        <w:t>，用户修改后，再进行方案制定。</w:t>
      </w:r>
    </w:p>
    <w:p w14:paraId="4CCCEB5E" w14:textId="77777777" w:rsidR="00E068CD" w:rsidRDefault="008B4538">
      <w:pPr>
        <w:ind w:firstLine="420"/>
        <w:rPr>
          <w:b/>
          <w:bCs/>
          <w:szCs w:val="21"/>
        </w:rPr>
      </w:pPr>
      <w:r>
        <w:rPr>
          <w:rFonts w:hint="eastAsia"/>
          <w:b/>
          <w:bCs/>
          <w:szCs w:val="21"/>
        </w:rPr>
        <w:t>第二步：</w:t>
      </w:r>
      <w:r>
        <w:rPr>
          <w:rFonts w:hint="eastAsia"/>
          <w:szCs w:val="21"/>
        </w:rPr>
        <w:t>方案制定后，发布采购公告，上传采购文件</w:t>
      </w:r>
    </w:p>
    <w:p w14:paraId="6C6E4ACA" w14:textId="77777777" w:rsidR="00E068CD" w:rsidRDefault="008B4538">
      <w:pPr>
        <w:rPr>
          <w:b/>
          <w:bCs/>
          <w:sz w:val="24"/>
        </w:rPr>
      </w:pPr>
      <w:r>
        <w:rPr>
          <w:noProof/>
        </w:rPr>
        <w:drawing>
          <wp:inline distT="0" distB="0" distL="114300" distR="114300" wp14:anchorId="6A2135A1" wp14:editId="17135CE6">
            <wp:extent cx="5760720" cy="2022475"/>
            <wp:effectExtent l="0" t="0" r="11430" b="15875"/>
            <wp:docPr id="4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5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2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3818D3" w14:textId="77777777" w:rsidR="00E068CD" w:rsidRDefault="008B4538">
      <w:r>
        <w:rPr>
          <w:noProof/>
        </w:rPr>
        <w:drawing>
          <wp:inline distT="0" distB="0" distL="114300" distR="114300" wp14:anchorId="5CDF9D3F" wp14:editId="09A074D9">
            <wp:extent cx="5752465" cy="2312670"/>
            <wp:effectExtent l="0" t="0" r="635" b="11430"/>
            <wp:docPr id="4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16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52465" cy="2312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1D30CB" w14:textId="77777777" w:rsidR="00E068CD" w:rsidRDefault="00E068CD"/>
    <w:p w14:paraId="5FE5A2ED" w14:textId="77777777" w:rsidR="00E068CD" w:rsidRDefault="008B4538">
      <w:pPr>
        <w:ind w:firstLine="420"/>
        <w:rPr>
          <w:b/>
          <w:bCs/>
          <w:szCs w:val="21"/>
        </w:rPr>
      </w:pPr>
      <w:r>
        <w:rPr>
          <w:rFonts w:hint="eastAsia"/>
          <w:b/>
          <w:bCs/>
          <w:szCs w:val="21"/>
        </w:rPr>
        <w:t>第三步：</w:t>
      </w:r>
      <w:r>
        <w:rPr>
          <w:rFonts w:hint="eastAsia"/>
          <w:szCs w:val="21"/>
        </w:rPr>
        <w:t>供应报名结束，项目进入开标阶段，经办人对项目进行开标、评标、定标操作，如图所示：</w:t>
      </w:r>
    </w:p>
    <w:p w14:paraId="07A84D5F" w14:textId="77777777" w:rsidR="00E068CD" w:rsidRDefault="008B4538">
      <w:r>
        <w:rPr>
          <w:noProof/>
        </w:rPr>
        <w:drawing>
          <wp:inline distT="0" distB="0" distL="114300" distR="114300" wp14:anchorId="6BAF5F14" wp14:editId="41DF6F96">
            <wp:extent cx="5756275" cy="2296795"/>
            <wp:effectExtent l="0" t="0" r="15875" b="8255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229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ACDEDF" w14:textId="77777777" w:rsidR="00E068CD" w:rsidRDefault="008B4538">
      <w:r>
        <w:rPr>
          <w:rFonts w:hint="eastAsia"/>
        </w:rPr>
        <w:t>注：以上操作也可在待办事项中完成。</w:t>
      </w:r>
    </w:p>
    <w:p w14:paraId="28EEF50B" w14:textId="77777777" w:rsidR="00E068CD" w:rsidRDefault="008B4538">
      <w:pPr>
        <w:pStyle w:val="4"/>
      </w:pPr>
      <w:r>
        <w:rPr>
          <w:rFonts w:hint="eastAsia"/>
        </w:rPr>
        <w:lastRenderedPageBreak/>
        <w:t>常见问题</w:t>
      </w:r>
    </w:p>
    <w:p w14:paraId="723B6D47" w14:textId="77777777" w:rsidR="00E068CD" w:rsidRDefault="008B4538">
      <w:pPr>
        <w:rPr>
          <w:b/>
          <w:bCs/>
          <w:sz w:val="24"/>
        </w:rPr>
      </w:pPr>
      <w:r>
        <w:rPr>
          <w:rFonts w:hint="eastAsia"/>
          <w:b/>
          <w:bCs/>
          <w:sz w:val="24"/>
        </w:rPr>
        <w:t>项目在供应商报名阶段，如何更改公告内容</w:t>
      </w:r>
    </w:p>
    <w:p w14:paraId="6CDC252A" w14:textId="77777777" w:rsidR="00E068CD" w:rsidRDefault="008B4538">
      <w:pPr>
        <w:ind w:firstLine="420"/>
        <w:rPr>
          <w:szCs w:val="21"/>
        </w:rPr>
      </w:pPr>
      <w:r>
        <w:rPr>
          <w:rFonts w:hint="eastAsia"/>
          <w:szCs w:val="21"/>
        </w:rPr>
        <w:t>在自主招标采购的供应商报名阶段，找到项目点击“发布更正公告”</w:t>
      </w:r>
    </w:p>
    <w:p w14:paraId="548ABD82" w14:textId="77777777" w:rsidR="00E068CD" w:rsidRDefault="008B4538">
      <w:r>
        <w:rPr>
          <w:noProof/>
        </w:rPr>
        <w:drawing>
          <wp:inline distT="0" distB="0" distL="114300" distR="114300" wp14:anchorId="33C8A7EF" wp14:editId="33DF3884">
            <wp:extent cx="5756275" cy="2348230"/>
            <wp:effectExtent l="0" t="0" r="15875" b="13970"/>
            <wp:docPr id="2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234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950ACD" w14:textId="77777777" w:rsidR="00E068CD" w:rsidRDefault="008B4538">
      <w:r>
        <w:rPr>
          <w:noProof/>
        </w:rPr>
        <w:drawing>
          <wp:inline distT="0" distB="0" distL="114300" distR="114300" wp14:anchorId="1587FEBE" wp14:editId="1D4469E3">
            <wp:extent cx="5752465" cy="2564765"/>
            <wp:effectExtent l="0" t="0" r="635" b="6985"/>
            <wp:docPr id="3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52465" cy="256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CC4DDD" w14:textId="77777777" w:rsidR="00E068CD" w:rsidRDefault="00E068CD">
      <w:pPr>
        <w:rPr>
          <w:b/>
          <w:bCs/>
          <w:sz w:val="24"/>
        </w:rPr>
      </w:pPr>
    </w:p>
    <w:p w14:paraId="59D3E6A2" w14:textId="77777777" w:rsidR="00E068CD" w:rsidRDefault="008B4538">
      <w:pPr>
        <w:rPr>
          <w:b/>
          <w:bCs/>
          <w:sz w:val="24"/>
        </w:rPr>
      </w:pPr>
      <w:r>
        <w:rPr>
          <w:rFonts w:hint="eastAsia"/>
          <w:b/>
          <w:bCs/>
          <w:sz w:val="24"/>
        </w:rPr>
        <w:t>报名时间截止后，如何手动添加报名供应商</w:t>
      </w:r>
    </w:p>
    <w:p w14:paraId="3143BC67" w14:textId="77777777" w:rsidR="00E068CD" w:rsidRDefault="008B4538">
      <w:pPr>
        <w:ind w:firstLine="420"/>
        <w:rPr>
          <w:szCs w:val="21"/>
        </w:rPr>
      </w:pPr>
      <w:r>
        <w:rPr>
          <w:rFonts w:hint="eastAsia"/>
          <w:szCs w:val="21"/>
        </w:rPr>
        <w:t>在自主招标采购的开标中，找到项目点击“开标”按钮，选择“报名情况”，人工添加报名信息</w:t>
      </w:r>
    </w:p>
    <w:p w14:paraId="0E9F964F" w14:textId="77777777" w:rsidR="00E068CD" w:rsidRDefault="008B4538">
      <w:r>
        <w:rPr>
          <w:noProof/>
        </w:rPr>
        <w:lastRenderedPageBreak/>
        <w:drawing>
          <wp:inline distT="0" distB="0" distL="114300" distR="114300" wp14:anchorId="649ED90B" wp14:editId="3CF961F3">
            <wp:extent cx="5760720" cy="2301875"/>
            <wp:effectExtent l="0" t="0" r="11430" b="3175"/>
            <wp:docPr id="4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0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462F70C8" wp14:editId="250689C4">
            <wp:extent cx="5760720" cy="2466340"/>
            <wp:effectExtent l="0" t="0" r="11430" b="10160"/>
            <wp:docPr id="4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5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6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5614D7" w14:textId="77777777" w:rsidR="00E068CD" w:rsidRDefault="00E068CD"/>
    <w:p w14:paraId="506A422A" w14:textId="77777777" w:rsidR="00E068CD" w:rsidRDefault="008B4538">
      <w:pPr>
        <w:rPr>
          <w:b/>
          <w:bCs/>
          <w:sz w:val="24"/>
        </w:rPr>
      </w:pPr>
      <w:r>
        <w:rPr>
          <w:rFonts w:hint="eastAsia"/>
          <w:b/>
          <w:bCs/>
          <w:sz w:val="24"/>
        </w:rPr>
        <w:t>报名时间截止后，如何变更采购方式、重新招标</w:t>
      </w:r>
    </w:p>
    <w:p w14:paraId="177918BB" w14:textId="77777777" w:rsidR="00E068CD" w:rsidRDefault="008B4538">
      <w:pPr>
        <w:ind w:firstLine="420"/>
        <w:rPr>
          <w:szCs w:val="21"/>
        </w:rPr>
      </w:pPr>
      <w:r>
        <w:rPr>
          <w:rFonts w:hint="eastAsia"/>
          <w:szCs w:val="21"/>
        </w:rPr>
        <w:t>在自主招标采购的开标中，找到项目点击“开标”按钮，选择“更多操作”的按钮，进行采购方式变更或者重新招标</w:t>
      </w:r>
    </w:p>
    <w:p w14:paraId="1BB67EC0" w14:textId="77777777" w:rsidR="00E068CD" w:rsidRDefault="008B4538">
      <w:r>
        <w:rPr>
          <w:noProof/>
        </w:rPr>
        <w:drawing>
          <wp:inline distT="0" distB="0" distL="114300" distR="114300" wp14:anchorId="06DFE745" wp14:editId="56B7E4FB">
            <wp:extent cx="5760720" cy="2301875"/>
            <wp:effectExtent l="0" t="0" r="11430" b="3175"/>
            <wp:docPr id="5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6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0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2943CC" w14:textId="77777777" w:rsidR="00E068CD" w:rsidRDefault="008B4538">
      <w:pPr>
        <w:rPr>
          <w:b/>
          <w:bCs/>
          <w:sz w:val="24"/>
        </w:rPr>
      </w:pPr>
      <w:r>
        <w:rPr>
          <w:noProof/>
        </w:rPr>
        <w:lastRenderedPageBreak/>
        <w:drawing>
          <wp:inline distT="0" distB="0" distL="114300" distR="114300" wp14:anchorId="67D863BF" wp14:editId="73778C2C">
            <wp:extent cx="5756275" cy="2567305"/>
            <wp:effectExtent l="0" t="0" r="15875" b="4445"/>
            <wp:docPr id="5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7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2567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1ABDDB" w14:textId="77777777" w:rsidR="00E068CD" w:rsidRDefault="008B4538">
      <w:pPr>
        <w:pStyle w:val="3"/>
      </w:pPr>
      <w:bookmarkStart w:id="28" w:name="_Toc38640202"/>
      <w:r>
        <w:rPr>
          <w:rFonts w:hint="eastAsia"/>
        </w:rPr>
        <w:t>委托采购</w:t>
      </w:r>
      <w:bookmarkEnd w:id="28"/>
    </w:p>
    <w:p w14:paraId="19F23EBF" w14:textId="77777777" w:rsidR="00E068CD" w:rsidRDefault="008B4538">
      <w:pPr>
        <w:rPr>
          <w:b/>
          <w:bCs/>
          <w:sz w:val="24"/>
        </w:rPr>
      </w:pPr>
      <w:r>
        <w:rPr>
          <w:rFonts w:hint="eastAsia"/>
          <w:b/>
          <w:bCs/>
          <w:sz w:val="24"/>
        </w:rPr>
        <w:t>经办人委托代理操作步骤</w:t>
      </w:r>
    </w:p>
    <w:p w14:paraId="7D5DE419" w14:textId="77777777" w:rsidR="00E068CD" w:rsidRDefault="008B4538">
      <w:pPr>
        <w:ind w:firstLine="420"/>
        <w:rPr>
          <w:b/>
          <w:bCs/>
          <w:szCs w:val="21"/>
        </w:rPr>
      </w:pPr>
      <w:r>
        <w:rPr>
          <w:rFonts w:hint="eastAsia"/>
          <w:b/>
          <w:bCs/>
          <w:szCs w:val="21"/>
        </w:rPr>
        <w:t>第一步：</w:t>
      </w:r>
      <w:r>
        <w:rPr>
          <w:rFonts w:hint="eastAsia"/>
          <w:szCs w:val="21"/>
        </w:rPr>
        <w:t>需要委托招标的项目，老师在审核时</w:t>
      </w:r>
      <w:proofErr w:type="gramStart"/>
      <w:r>
        <w:rPr>
          <w:rFonts w:hint="eastAsia"/>
          <w:szCs w:val="21"/>
        </w:rPr>
        <w:t>需要勾选“需要委托”</w:t>
      </w:r>
      <w:proofErr w:type="gramEnd"/>
      <w:r>
        <w:rPr>
          <w:rFonts w:hint="eastAsia"/>
          <w:szCs w:val="21"/>
        </w:rPr>
        <w:t>的按钮，如图所示：</w:t>
      </w:r>
    </w:p>
    <w:p w14:paraId="16049490" w14:textId="77777777" w:rsidR="00E068CD" w:rsidRDefault="008B4538">
      <w:pPr>
        <w:rPr>
          <w:b/>
          <w:bCs/>
          <w:sz w:val="24"/>
        </w:rPr>
      </w:pPr>
      <w:r>
        <w:rPr>
          <w:noProof/>
        </w:rPr>
        <w:drawing>
          <wp:inline distT="0" distB="0" distL="114300" distR="114300" wp14:anchorId="4C496281" wp14:editId="3654C5B5">
            <wp:extent cx="5753100" cy="2119630"/>
            <wp:effectExtent l="0" t="0" r="0" b="13970"/>
            <wp:docPr id="4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9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2119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C406FE" w14:textId="77777777" w:rsidR="00E068CD" w:rsidRDefault="008B4538">
      <w:pPr>
        <w:ind w:firstLine="420"/>
        <w:rPr>
          <w:b/>
          <w:bCs/>
          <w:szCs w:val="21"/>
        </w:rPr>
      </w:pPr>
      <w:r>
        <w:rPr>
          <w:rFonts w:hint="eastAsia"/>
          <w:b/>
          <w:bCs/>
          <w:szCs w:val="21"/>
        </w:rPr>
        <w:t>第二步：</w:t>
      </w:r>
      <w:r>
        <w:rPr>
          <w:rFonts w:hint="eastAsia"/>
          <w:szCs w:val="21"/>
        </w:rPr>
        <w:t>点击待办，点击需要委托的项目，发布委托信息，选择委托渠道以及代理机构</w:t>
      </w:r>
    </w:p>
    <w:p w14:paraId="234D1E55" w14:textId="77777777" w:rsidR="00E068CD" w:rsidRDefault="008B4538">
      <w:pPr>
        <w:rPr>
          <w:b/>
          <w:bCs/>
          <w:sz w:val="24"/>
        </w:rPr>
      </w:pPr>
      <w:r>
        <w:rPr>
          <w:noProof/>
        </w:rPr>
        <w:drawing>
          <wp:inline distT="0" distB="0" distL="114300" distR="114300" wp14:anchorId="6D31783C" wp14:editId="1DDE7A94">
            <wp:extent cx="5756275" cy="2087245"/>
            <wp:effectExtent l="0" t="0" r="15875" b="8255"/>
            <wp:docPr id="4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0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2087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7B113F14" wp14:editId="5FADCEC3">
            <wp:extent cx="5752465" cy="2117725"/>
            <wp:effectExtent l="0" t="0" r="635" b="15875"/>
            <wp:docPr id="4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1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52465" cy="211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917779" w14:textId="77777777" w:rsidR="00E068CD" w:rsidRDefault="008B4538">
      <w:pPr>
        <w:ind w:firstLine="420"/>
        <w:rPr>
          <w:szCs w:val="21"/>
        </w:rPr>
      </w:pPr>
      <w:r>
        <w:rPr>
          <w:rFonts w:hint="eastAsia"/>
          <w:b/>
          <w:bCs/>
          <w:szCs w:val="21"/>
        </w:rPr>
        <w:t>第三步：</w:t>
      </w:r>
      <w:r>
        <w:rPr>
          <w:rFonts w:hint="eastAsia"/>
          <w:szCs w:val="21"/>
        </w:rPr>
        <w:t>项目委托成功后，后续流程由代理机构操作，学校老师只需要等结果</w:t>
      </w:r>
    </w:p>
    <w:p w14:paraId="47A13991" w14:textId="77777777" w:rsidR="00E068CD" w:rsidRDefault="008B4538">
      <w:r>
        <w:rPr>
          <w:noProof/>
        </w:rPr>
        <w:drawing>
          <wp:inline distT="0" distB="0" distL="114300" distR="114300" wp14:anchorId="29E1E948" wp14:editId="5ABF2BD9">
            <wp:extent cx="5752465" cy="2189480"/>
            <wp:effectExtent l="0" t="0" r="635" b="1270"/>
            <wp:docPr id="4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2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752465" cy="218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2A5D00" w14:textId="77777777" w:rsidR="00E068CD" w:rsidRDefault="008B4538">
      <w:pPr>
        <w:pStyle w:val="3"/>
      </w:pPr>
      <w:bookmarkStart w:id="29" w:name="_Toc38640203"/>
      <w:r>
        <w:t>网上竞价</w:t>
      </w:r>
      <w:bookmarkEnd w:id="29"/>
    </w:p>
    <w:p w14:paraId="673E7D00" w14:textId="77777777" w:rsidR="00E068CD" w:rsidRDefault="008B4538">
      <w:pPr>
        <w:ind w:firstLine="420"/>
        <w:rPr>
          <w:rFonts w:ascii="宋体" w:hAnsi="宋体" w:cs="宋体"/>
          <w:sz w:val="24"/>
        </w:rPr>
      </w:pPr>
      <w:r>
        <w:rPr>
          <w:rFonts w:hint="eastAsia"/>
          <w:b/>
          <w:bCs/>
          <w:sz w:val="24"/>
        </w:rPr>
        <w:t>第一步：</w:t>
      </w:r>
      <w:r>
        <w:rPr>
          <w:rFonts w:hint="eastAsia"/>
          <w:sz w:val="24"/>
        </w:rPr>
        <w:t>经办人</w:t>
      </w:r>
      <w:r>
        <w:rPr>
          <w:rFonts w:ascii="宋体" w:hAnsi="宋体" w:cs="宋体" w:hint="eastAsia"/>
          <w:sz w:val="24"/>
        </w:rPr>
        <w:t>在“采购项目执行”栏，选择“快速采购”，点击“编制公告”-“公告发布”，填写竞价方案，如图所示：</w:t>
      </w:r>
    </w:p>
    <w:p w14:paraId="634E4516" w14:textId="77777777" w:rsidR="00E068CD" w:rsidRDefault="008B4538">
      <w:r>
        <w:rPr>
          <w:noProof/>
        </w:rPr>
        <w:drawing>
          <wp:inline distT="0" distB="0" distL="114300" distR="114300" wp14:anchorId="7302029D" wp14:editId="2F2B389F">
            <wp:extent cx="5752465" cy="2005965"/>
            <wp:effectExtent l="0" t="0" r="635" b="13335"/>
            <wp:docPr id="5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1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52465" cy="2005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BD3FE6" w14:textId="77777777" w:rsidR="00E068CD" w:rsidRDefault="008B4538">
      <w:pPr>
        <w:rPr>
          <w:b/>
          <w:bCs/>
          <w:sz w:val="24"/>
        </w:rPr>
      </w:pPr>
      <w:r>
        <w:rPr>
          <w:noProof/>
        </w:rPr>
        <w:lastRenderedPageBreak/>
        <w:drawing>
          <wp:inline distT="0" distB="0" distL="114300" distR="114300" wp14:anchorId="282801B5" wp14:editId="21D63D58">
            <wp:extent cx="5756275" cy="2452370"/>
            <wp:effectExtent l="0" t="0" r="15875" b="5080"/>
            <wp:docPr id="5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2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2452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492B68" w14:textId="77777777" w:rsidR="00E068CD" w:rsidRDefault="008B4538">
      <w:pPr>
        <w:ind w:firstLine="420"/>
        <w:rPr>
          <w:sz w:val="24"/>
        </w:rPr>
      </w:pPr>
      <w:r>
        <w:rPr>
          <w:rFonts w:hint="eastAsia"/>
          <w:b/>
          <w:bCs/>
          <w:sz w:val="24"/>
        </w:rPr>
        <w:t>第二步：</w:t>
      </w:r>
      <w:r>
        <w:rPr>
          <w:rFonts w:hint="eastAsia"/>
          <w:color w:val="FF0000"/>
          <w:sz w:val="24"/>
        </w:rPr>
        <w:t>查看用户需求参数，是否填写完整品牌型号及参数，</w:t>
      </w:r>
      <w:proofErr w:type="gramStart"/>
      <w:r>
        <w:rPr>
          <w:rFonts w:hint="eastAsia"/>
          <w:color w:val="FF0000"/>
          <w:sz w:val="24"/>
        </w:rPr>
        <w:t>若参</w:t>
      </w:r>
      <w:proofErr w:type="gramEnd"/>
      <w:r>
        <w:rPr>
          <w:rFonts w:hint="eastAsia"/>
          <w:color w:val="FF0000"/>
          <w:sz w:val="24"/>
        </w:rPr>
        <w:t>数不完整，则选择“返回给用户修改参数”</w:t>
      </w:r>
      <w:r>
        <w:rPr>
          <w:sz w:val="24"/>
        </w:rPr>
        <w:t xml:space="preserve"> </w:t>
      </w:r>
      <w:r>
        <w:rPr>
          <w:rFonts w:hint="eastAsia"/>
          <w:sz w:val="24"/>
        </w:rPr>
        <w:t>，</w:t>
      </w:r>
      <w:proofErr w:type="gramStart"/>
      <w:r>
        <w:rPr>
          <w:sz w:val="24"/>
        </w:rPr>
        <w:t>若参</w:t>
      </w:r>
      <w:proofErr w:type="gramEnd"/>
      <w:r>
        <w:rPr>
          <w:sz w:val="24"/>
        </w:rPr>
        <w:t>数完整则进行下一步操作</w:t>
      </w:r>
      <w:r>
        <w:rPr>
          <w:rFonts w:hint="eastAsia"/>
          <w:sz w:val="24"/>
        </w:rPr>
        <w:t>，</w:t>
      </w:r>
      <w:r>
        <w:rPr>
          <w:sz w:val="24"/>
        </w:rPr>
        <w:t>如图</w:t>
      </w:r>
      <w:r>
        <w:rPr>
          <w:rFonts w:hint="eastAsia"/>
          <w:sz w:val="24"/>
        </w:rPr>
        <w:t>：</w:t>
      </w:r>
    </w:p>
    <w:p w14:paraId="7912E7E1" w14:textId="77777777" w:rsidR="00E068CD" w:rsidRDefault="008B4538">
      <w:pPr>
        <w:ind w:firstLine="420"/>
        <w:rPr>
          <w:sz w:val="24"/>
        </w:rPr>
      </w:pPr>
      <w:r>
        <w:rPr>
          <w:noProof/>
        </w:rPr>
        <w:drawing>
          <wp:inline distT="0" distB="0" distL="0" distR="0" wp14:anchorId="32FC2279" wp14:editId="0DC35D11">
            <wp:extent cx="5760720" cy="2403475"/>
            <wp:effectExtent l="0" t="0" r="0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0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AD6183D" wp14:editId="226CA571">
            <wp:extent cx="5760720" cy="1846580"/>
            <wp:effectExtent l="0" t="0" r="0" b="127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4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569E4B" w14:textId="77777777" w:rsidR="00E068CD" w:rsidRDefault="008B4538">
      <w:pPr>
        <w:ind w:firstLine="420"/>
        <w:rPr>
          <w:sz w:val="24"/>
        </w:rPr>
      </w:pPr>
      <w:r>
        <w:rPr>
          <w:sz w:val="24"/>
        </w:rPr>
        <w:t>填写修改意见</w:t>
      </w:r>
      <w:r>
        <w:rPr>
          <w:rFonts w:hint="eastAsia"/>
          <w:sz w:val="24"/>
        </w:rPr>
        <w:t>，</w:t>
      </w:r>
      <w:r>
        <w:rPr>
          <w:sz w:val="24"/>
        </w:rPr>
        <w:t>明确用户需要修改的内容</w:t>
      </w:r>
      <w:r>
        <w:rPr>
          <w:rFonts w:hint="eastAsia"/>
          <w:sz w:val="24"/>
        </w:rPr>
        <w:t>；</w:t>
      </w:r>
    </w:p>
    <w:p w14:paraId="47039151" w14:textId="77777777" w:rsidR="00E068CD" w:rsidRDefault="008B4538">
      <w:pPr>
        <w:rPr>
          <w:sz w:val="24"/>
        </w:rPr>
      </w:pPr>
      <w:r>
        <w:rPr>
          <w:noProof/>
        </w:rPr>
        <w:lastRenderedPageBreak/>
        <w:drawing>
          <wp:inline distT="0" distB="0" distL="0" distR="0" wp14:anchorId="3D13AC41" wp14:editId="36C4090A">
            <wp:extent cx="5760720" cy="2077720"/>
            <wp:effectExtent l="0" t="0" r="0" b="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77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EAA3BE" w14:textId="77777777" w:rsidR="00E068CD" w:rsidRDefault="008B4538">
      <w:r>
        <w:rPr>
          <w:highlight w:val="yellow"/>
        </w:rPr>
        <w:t>注</w:t>
      </w:r>
      <w:r>
        <w:rPr>
          <w:rFonts w:hint="eastAsia"/>
          <w:highlight w:val="yellow"/>
        </w:rPr>
        <w:t>：此步骤一定要确认用户所填需求内容（包括品牌、型号、技术参数、售后服务等）是否完整，公告发出后若供应商已报名，项目无法进行撤回修改；</w:t>
      </w:r>
    </w:p>
    <w:p w14:paraId="3A98AFA1" w14:textId="77777777" w:rsidR="00E068CD" w:rsidRDefault="008B4538">
      <w:pPr>
        <w:ind w:firstLine="420"/>
        <w:rPr>
          <w:sz w:val="24"/>
        </w:rPr>
      </w:pPr>
      <w:r>
        <w:rPr>
          <w:rFonts w:hint="eastAsia"/>
          <w:b/>
          <w:bCs/>
          <w:sz w:val="24"/>
        </w:rPr>
        <w:t>第三步：</w:t>
      </w:r>
      <w:r>
        <w:rPr>
          <w:rFonts w:hint="eastAsia"/>
          <w:sz w:val="24"/>
        </w:rPr>
        <w:t>预览公告内容，确认信息，发布公告</w:t>
      </w:r>
    </w:p>
    <w:p w14:paraId="0E9673DB" w14:textId="77777777" w:rsidR="00E068CD" w:rsidRDefault="008B4538">
      <w:pPr>
        <w:rPr>
          <w:sz w:val="24"/>
        </w:rPr>
      </w:pPr>
      <w:r>
        <w:rPr>
          <w:noProof/>
        </w:rPr>
        <w:drawing>
          <wp:inline distT="0" distB="0" distL="0" distR="0" wp14:anchorId="199B8CCB" wp14:editId="7F74F825">
            <wp:extent cx="5760720" cy="2297430"/>
            <wp:effectExtent l="0" t="0" r="0" b="762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97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74D29" w14:textId="77777777" w:rsidR="00E068CD" w:rsidRDefault="00E068CD"/>
    <w:p w14:paraId="1087E501" w14:textId="77777777" w:rsidR="00E068CD" w:rsidRDefault="008B4538">
      <w:pPr>
        <w:ind w:firstLine="420"/>
        <w:rPr>
          <w:szCs w:val="21"/>
        </w:rPr>
      </w:pPr>
      <w:r>
        <w:rPr>
          <w:rFonts w:hint="eastAsia"/>
          <w:b/>
          <w:bCs/>
          <w:sz w:val="24"/>
        </w:rPr>
        <w:t>第四步：</w:t>
      </w:r>
      <w:r>
        <w:rPr>
          <w:rFonts w:hint="eastAsia"/>
          <w:sz w:val="24"/>
        </w:rPr>
        <w:t>项目公告结束，报名供应商数满足要求，进入用户选标，</w:t>
      </w:r>
      <w:r>
        <w:rPr>
          <w:rFonts w:hint="eastAsia"/>
          <w:color w:val="FF0000"/>
          <w:sz w:val="24"/>
        </w:rPr>
        <w:t>若供应商数不满足要求，进入经办人干预，经办人进行延期</w:t>
      </w:r>
      <w:proofErr w:type="gramStart"/>
      <w:r>
        <w:rPr>
          <w:rFonts w:hint="eastAsia"/>
          <w:color w:val="FF0000"/>
          <w:sz w:val="24"/>
        </w:rPr>
        <w:t>或者废标操作</w:t>
      </w:r>
      <w:proofErr w:type="gramEnd"/>
      <w:r>
        <w:rPr>
          <w:rFonts w:hint="eastAsia"/>
          <w:sz w:val="24"/>
        </w:rPr>
        <w:t>，（未设置自动延期时）如图所示：</w:t>
      </w:r>
    </w:p>
    <w:p w14:paraId="4869194D" w14:textId="77777777" w:rsidR="00E068CD" w:rsidRDefault="008B4538">
      <w:r>
        <w:rPr>
          <w:noProof/>
        </w:rPr>
        <w:drawing>
          <wp:inline distT="0" distB="0" distL="114300" distR="114300" wp14:anchorId="4560B0AE" wp14:editId="2966EC30">
            <wp:extent cx="5756275" cy="1997075"/>
            <wp:effectExtent l="0" t="0" r="15875" b="3175"/>
            <wp:docPr id="5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7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199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FC72D2" w14:textId="77777777" w:rsidR="00E068CD" w:rsidRDefault="008B4538">
      <w:r>
        <w:rPr>
          <w:noProof/>
        </w:rPr>
        <w:lastRenderedPageBreak/>
        <w:drawing>
          <wp:inline distT="0" distB="0" distL="114300" distR="114300" wp14:anchorId="6C7FB345" wp14:editId="7A0D42FE">
            <wp:extent cx="5755640" cy="3029585"/>
            <wp:effectExtent l="0" t="0" r="16510" b="18415"/>
            <wp:docPr id="5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8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755640" cy="302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CD9F95" w14:textId="77777777" w:rsidR="00E068CD" w:rsidRDefault="008B4538">
      <w:r>
        <w:rPr>
          <w:rFonts w:hint="eastAsia"/>
          <w:sz w:val="24"/>
        </w:rPr>
        <w:t>注：经办老师的待办事项中也可以进行该操作。</w:t>
      </w:r>
    </w:p>
    <w:p w14:paraId="506FE0EF" w14:textId="77777777" w:rsidR="00E068CD" w:rsidRDefault="00E068CD"/>
    <w:p w14:paraId="6F151E71" w14:textId="77777777" w:rsidR="00E068CD" w:rsidRDefault="008B4538">
      <w:pPr>
        <w:pStyle w:val="2"/>
      </w:pPr>
      <w:bookmarkStart w:id="30" w:name="_Toc38640204"/>
      <w:r>
        <w:rPr>
          <w:rFonts w:hint="eastAsia"/>
        </w:rPr>
        <w:t>常见问题</w:t>
      </w:r>
      <w:bookmarkEnd w:id="30"/>
    </w:p>
    <w:p w14:paraId="183DCB4A" w14:textId="77777777" w:rsidR="00E068CD" w:rsidRDefault="008B4538">
      <w:pPr>
        <w:pStyle w:val="3"/>
      </w:pPr>
      <w:bookmarkStart w:id="31" w:name="_Toc7358"/>
      <w:bookmarkStart w:id="32" w:name="_Toc38640205"/>
      <w:r>
        <w:rPr>
          <w:rFonts w:hint="eastAsia"/>
        </w:rPr>
        <w:t>照片无法上传</w:t>
      </w:r>
      <w:bookmarkEnd w:id="31"/>
      <w:bookmarkEnd w:id="32"/>
    </w:p>
    <w:p w14:paraId="15ACA1A3" w14:textId="77777777" w:rsidR="00E068CD" w:rsidRDefault="008B4538">
      <w:pPr>
        <w:widowControl/>
        <w:ind w:firstLine="420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 xml:space="preserve">请确认计算机是否已经安装了Flash插件（上传照片必需），若没有安装，请下载并安装, </w:t>
      </w:r>
      <w:hyperlink r:id="rId65" w:history="1">
        <w:r>
          <w:rPr>
            <w:rStyle w:val="a7"/>
            <w:rFonts w:ascii="宋体" w:hAnsi="宋体" w:cs="宋体" w:hint="eastAsia"/>
            <w:szCs w:val="21"/>
          </w:rPr>
          <w:t>https://get.adobe.com/flashplayer/?loc=cn</w:t>
        </w:r>
      </w:hyperlink>
      <w:r>
        <w:rPr>
          <w:rFonts w:ascii="宋体" w:hAnsi="宋体" w:cs="宋体" w:hint="eastAsia"/>
          <w:szCs w:val="21"/>
        </w:rPr>
        <w:t xml:space="preserve">  如图所示：</w:t>
      </w:r>
    </w:p>
    <w:p w14:paraId="1AC1B632" w14:textId="77777777" w:rsidR="00E068CD" w:rsidRDefault="008B4538">
      <w:r>
        <w:rPr>
          <w:noProof/>
        </w:rPr>
        <w:drawing>
          <wp:inline distT="0" distB="0" distL="114300" distR="114300" wp14:anchorId="69CFFDE3" wp14:editId="6B4BD1CB">
            <wp:extent cx="5759450" cy="3063240"/>
            <wp:effectExtent l="0" t="0" r="12700" b="3810"/>
            <wp:docPr id="2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7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063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47756B0" w14:textId="77777777" w:rsidR="00E068CD" w:rsidRDefault="008B4538">
      <w:pPr>
        <w:pStyle w:val="3"/>
      </w:pPr>
      <w:bookmarkStart w:id="33" w:name="_Toc3184"/>
      <w:bookmarkStart w:id="34" w:name="_Toc26590"/>
      <w:bookmarkStart w:id="35" w:name="_Toc10242"/>
      <w:bookmarkStart w:id="36" w:name="_Toc38640206"/>
      <w:r>
        <w:rPr>
          <w:rFonts w:hint="eastAsia"/>
        </w:rPr>
        <w:lastRenderedPageBreak/>
        <w:t>无法打印单据</w:t>
      </w:r>
      <w:bookmarkEnd w:id="33"/>
      <w:bookmarkEnd w:id="34"/>
      <w:bookmarkEnd w:id="35"/>
      <w:bookmarkEnd w:id="36"/>
    </w:p>
    <w:p w14:paraId="41454C18" w14:textId="77777777" w:rsidR="00E068CD" w:rsidRDefault="008B4538">
      <w:pPr>
        <w:ind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首先请确认计算机是否已经安装了</w:t>
      </w:r>
      <w:r>
        <w:rPr>
          <w:rFonts w:ascii="宋体" w:hAnsi="宋体"/>
          <w:szCs w:val="21"/>
        </w:rPr>
        <w:t>Adobe Reader</w:t>
      </w:r>
      <w:r>
        <w:rPr>
          <w:rFonts w:ascii="宋体" w:hAnsi="宋体" w:hint="eastAsia"/>
          <w:szCs w:val="21"/>
        </w:rPr>
        <w:t xml:space="preserve"> PDF阅读器（打印单据必需</w:t>
      </w:r>
      <w:r>
        <w:rPr>
          <w:rFonts w:ascii="宋体" w:hAnsi="宋体"/>
          <w:szCs w:val="21"/>
        </w:rPr>
        <w:t>且只能为Adobe Reader</w:t>
      </w:r>
      <w:r>
        <w:rPr>
          <w:rFonts w:ascii="宋体" w:hAnsi="宋体" w:hint="eastAsia"/>
          <w:szCs w:val="21"/>
        </w:rPr>
        <w:t>阅读器），若没有安装，请百度</w:t>
      </w:r>
      <w:r>
        <w:rPr>
          <w:rFonts w:ascii="宋体" w:hAnsi="宋体"/>
          <w:szCs w:val="21"/>
        </w:rPr>
        <w:t>搜索或</w:t>
      </w:r>
      <w:r>
        <w:rPr>
          <w:rFonts w:ascii="宋体" w:hAnsi="宋体" w:hint="eastAsia"/>
          <w:szCs w:val="21"/>
        </w:rPr>
        <w:t>访问</w:t>
      </w:r>
      <w:r>
        <w:rPr>
          <w:rFonts w:ascii="宋体" w:hAnsi="宋体"/>
          <w:szCs w:val="21"/>
        </w:rPr>
        <w:t>下面的链接</w:t>
      </w:r>
      <w:r>
        <w:rPr>
          <w:rFonts w:ascii="宋体" w:hAnsi="宋体" w:hint="eastAsia"/>
          <w:szCs w:val="21"/>
        </w:rPr>
        <w:t>下载并安装。</w:t>
      </w:r>
    </w:p>
    <w:p w14:paraId="1A850A5D" w14:textId="77777777" w:rsidR="00E068CD" w:rsidRDefault="00AF1C85">
      <w:pPr>
        <w:rPr>
          <w:rFonts w:ascii="宋体" w:hAnsi="宋体"/>
          <w:sz w:val="24"/>
        </w:rPr>
      </w:pPr>
      <w:hyperlink r:id="rId67" w:history="1">
        <w:r w:rsidR="008B4538">
          <w:rPr>
            <w:rFonts w:ascii="宋体" w:hAnsi="宋体" w:hint="eastAsia"/>
            <w:szCs w:val="21"/>
          </w:rPr>
          <w:t>http://dl.pconline.com.cn/html_2/1/81/id=1322&amp;pn=0&amp;linkPage=1.html</w:t>
        </w:r>
      </w:hyperlink>
      <w:r w:rsidR="008B4538">
        <w:rPr>
          <w:rFonts w:ascii="宋体" w:hAnsi="宋体" w:hint="eastAsia"/>
          <w:szCs w:val="21"/>
        </w:rPr>
        <w:t>如图所示：</w:t>
      </w:r>
    </w:p>
    <w:p w14:paraId="7CEB5CDC" w14:textId="77777777" w:rsidR="00E068CD" w:rsidRDefault="008B4538">
      <w:r>
        <w:rPr>
          <w:noProof/>
        </w:rPr>
        <w:drawing>
          <wp:inline distT="0" distB="0" distL="114300" distR="114300" wp14:anchorId="56BC3AE7" wp14:editId="0E2C87F6">
            <wp:extent cx="5755640" cy="2170430"/>
            <wp:effectExtent l="0" t="0" r="16510" b="1270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755640" cy="2170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566446" w14:textId="77777777" w:rsidR="00E068CD" w:rsidRDefault="00E068CD"/>
    <w:p w14:paraId="4951B11D" w14:textId="77777777" w:rsidR="00163F6D" w:rsidRPr="004A0610" w:rsidRDefault="00163F6D" w:rsidP="00163F6D">
      <w:pPr>
        <w:pStyle w:val="1"/>
        <w:numPr>
          <w:ilvl w:val="0"/>
          <w:numId w:val="0"/>
        </w:numPr>
        <w:ind w:left="432"/>
        <w:rPr>
          <w:sz w:val="40"/>
          <w:szCs w:val="40"/>
        </w:rPr>
      </w:pPr>
      <w:bookmarkStart w:id="37" w:name="_Toc38640207"/>
      <w:r w:rsidRPr="004A0610">
        <w:rPr>
          <w:rFonts w:hint="eastAsia"/>
          <w:sz w:val="40"/>
          <w:szCs w:val="40"/>
        </w:rPr>
        <w:t>二、资产子系统</w:t>
      </w:r>
      <w:bookmarkEnd w:id="37"/>
    </w:p>
    <w:p w14:paraId="5E047DB9" w14:textId="77777777" w:rsidR="004A0610" w:rsidRDefault="004A0610" w:rsidP="004A0610">
      <w:pPr>
        <w:pStyle w:val="1"/>
        <w:widowControl/>
        <w:numPr>
          <w:ilvl w:val="0"/>
          <w:numId w:val="7"/>
        </w:numPr>
        <w:tabs>
          <w:tab w:val="left" w:pos="1141"/>
        </w:tabs>
        <w:jc w:val="left"/>
      </w:pPr>
      <w:bookmarkStart w:id="38" w:name="_Toc11051"/>
      <w:bookmarkStart w:id="39" w:name="_Toc38384979"/>
      <w:bookmarkStart w:id="40" w:name="_Toc38640208"/>
      <w:r>
        <w:rPr>
          <w:rFonts w:hint="eastAsia"/>
        </w:rPr>
        <w:t>平台介绍</w:t>
      </w:r>
      <w:bookmarkEnd w:id="38"/>
      <w:bookmarkEnd w:id="39"/>
      <w:bookmarkEnd w:id="40"/>
    </w:p>
    <w:p w14:paraId="6D581A64" w14:textId="77777777" w:rsidR="004A0610" w:rsidRDefault="004A0610" w:rsidP="004A0610">
      <w:pPr>
        <w:pStyle w:val="2"/>
        <w:numPr>
          <w:ilvl w:val="1"/>
          <w:numId w:val="7"/>
        </w:numPr>
        <w:tabs>
          <w:tab w:val="left" w:pos="1440"/>
        </w:tabs>
      </w:pPr>
      <w:bookmarkStart w:id="41" w:name="_Toc1481"/>
      <w:bookmarkStart w:id="42" w:name="_Toc38384980"/>
      <w:bookmarkStart w:id="43" w:name="_Toc38640209"/>
      <w:r>
        <w:rPr>
          <w:rFonts w:hint="eastAsia"/>
        </w:rPr>
        <w:t>登录方法</w:t>
      </w:r>
      <w:bookmarkEnd w:id="41"/>
      <w:bookmarkEnd w:id="42"/>
      <w:bookmarkEnd w:id="43"/>
    </w:p>
    <w:p w14:paraId="67F955A7" w14:textId="77777777" w:rsidR="004A0610" w:rsidRDefault="004A0610" w:rsidP="004A0610">
      <w:pPr>
        <w:pStyle w:val="3"/>
        <w:widowControl/>
        <w:numPr>
          <w:ilvl w:val="2"/>
          <w:numId w:val="7"/>
        </w:numPr>
        <w:tabs>
          <w:tab w:val="left" w:pos="720"/>
        </w:tabs>
        <w:jc w:val="left"/>
      </w:pPr>
      <w:bookmarkStart w:id="44" w:name="_Toc17393"/>
      <w:bookmarkStart w:id="45" w:name="_Toc38384981"/>
      <w:bookmarkStart w:id="46" w:name="_Toc38640210"/>
      <w:r>
        <w:rPr>
          <w:rFonts w:hint="eastAsia"/>
        </w:rPr>
        <w:t>用户登录</w:t>
      </w:r>
      <w:bookmarkEnd w:id="44"/>
      <w:bookmarkEnd w:id="45"/>
      <w:bookmarkEnd w:id="46"/>
    </w:p>
    <w:p w14:paraId="6357D416" w14:textId="77777777" w:rsidR="004A0610" w:rsidRDefault="004A0610" w:rsidP="004A0610">
      <w:pPr>
        <w:jc w:val="left"/>
        <w:rPr>
          <w:rFonts w:ascii="宋体" w:hAnsi="宋体"/>
          <w:sz w:val="24"/>
        </w:rPr>
      </w:pPr>
      <w:r>
        <w:rPr>
          <w:rFonts w:ascii="宋体" w:hAnsi="宋体" w:cs="宋体" w:hint="eastAsia"/>
          <w:sz w:val="28"/>
          <w:szCs w:val="28"/>
        </w:rPr>
        <w:t>打开浏览器，在浏览器地址栏中输入系统地址：</w:t>
      </w:r>
      <w:r>
        <w:rPr>
          <w:rFonts w:ascii="宋体" w:hAnsi="宋体" w:cs="宋体" w:hint="eastAsia"/>
          <w:color w:val="FF0000"/>
          <w:sz w:val="28"/>
          <w:szCs w:val="28"/>
        </w:rPr>
        <w:t>http://igz.hsu.edu.cn/sfw/login.jsp/</w:t>
      </w:r>
      <w:r>
        <w:rPr>
          <w:rFonts w:ascii="宋体" w:hAnsi="宋体" w:cs="宋体" w:hint="eastAsia"/>
          <w:sz w:val="28"/>
          <w:szCs w:val="28"/>
        </w:rPr>
        <w:t>，进入资产管理平台登录页面，输入用户名和密码，点击“确认登录”按钮，如下图所示：（登录账号为教师工号，初始密码</w:t>
      </w:r>
      <w:r w:rsidR="007F1860">
        <w:rPr>
          <w:rFonts w:ascii="宋体" w:hAnsi="宋体" w:cs="宋体" w:hint="eastAsia"/>
          <w:sz w:val="28"/>
          <w:szCs w:val="28"/>
        </w:rPr>
        <w:t>工号</w:t>
      </w:r>
      <w:r>
        <w:rPr>
          <w:rFonts w:ascii="宋体" w:hAnsi="宋体" w:cs="宋体" w:hint="eastAsia"/>
          <w:sz w:val="28"/>
          <w:szCs w:val="28"/>
        </w:rPr>
        <w:t>）</w:t>
      </w:r>
    </w:p>
    <w:p w14:paraId="3B7049D4" w14:textId="77777777" w:rsidR="004A0610" w:rsidRDefault="004A0610" w:rsidP="004A0610">
      <w:pPr>
        <w:jc w:val="left"/>
        <w:rPr>
          <w:rFonts w:ascii="宋体" w:hAnsi="宋体"/>
          <w:sz w:val="24"/>
        </w:rPr>
      </w:pPr>
      <w:r>
        <w:rPr>
          <w:noProof/>
        </w:rPr>
        <w:lastRenderedPageBreak/>
        <w:drawing>
          <wp:inline distT="0" distB="0" distL="114300" distR="114300" wp14:anchorId="5D68AC40" wp14:editId="13A502D2">
            <wp:extent cx="5415280" cy="2277766"/>
            <wp:effectExtent l="0" t="0" r="0" b="8255"/>
            <wp:docPr id="5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0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458310" cy="2295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CD0AD4" w14:textId="77777777" w:rsidR="004A0610" w:rsidRDefault="004A0610" w:rsidP="004A0610">
      <w:pPr>
        <w:pStyle w:val="2"/>
        <w:numPr>
          <w:ilvl w:val="1"/>
          <w:numId w:val="7"/>
        </w:numPr>
        <w:tabs>
          <w:tab w:val="left" w:pos="1440"/>
        </w:tabs>
      </w:pPr>
      <w:bookmarkStart w:id="47" w:name="_Toc22818"/>
      <w:bookmarkStart w:id="48" w:name="_Toc38384982"/>
      <w:bookmarkStart w:id="49" w:name="_Toc38640211"/>
      <w:r>
        <w:rPr>
          <w:rFonts w:hint="eastAsia"/>
        </w:rPr>
        <w:t>平台界面说明</w:t>
      </w:r>
      <w:bookmarkEnd w:id="47"/>
      <w:bookmarkEnd w:id="48"/>
      <w:bookmarkEnd w:id="49"/>
    </w:p>
    <w:p w14:paraId="1E25456D" w14:textId="77777777" w:rsidR="004A0610" w:rsidRDefault="004A0610" w:rsidP="004A0610">
      <w:pPr>
        <w:ind w:firstLineChars="200" w:firstLine="560"/>
        <w:jc w:val="left"/>
        <w:rPr>
          <w:rFonts w:ascii="宋体" w:hAnsi="宋体"/>
          <w:sz w:val="24"/>
        </w:rPr>
      </w:pPr>
      <w:r>
        <w:rPr>
          <w:rFonts w:ascii="宋体" w:hAnsi="宋体" w:cs="宋体" w:hint="eastAsia"/>
          <w:sz w:val="28"/>
          <w:szCs w:val="28"/>
        </w:rPr>
        <w:t>根据主要功能和布局设计，可以把整个界面大致分成功能菜单栏，标题栏、业务记录栏，业务办理</w:t>
      </w:r>
      <w:proofErr w:type="gramStart"/>
      <w:r>
        <w:rPr>
          <w:rFonts w:ascii="宋体" w:hAnsi="宋体" w:cs="宋体" w:hint="eastAsia"/>
          <w:sz w:val="28"/>
          <w:szCs w:val="28"/>
        </w:rPr>
        <w:t>快捷栏</w:t>
      </w:r>
      <w:proofErr w:type="gramEnd"/>
      <w:r>
        <w:rPr>
          <w:rFonts w:ascii="宋体" w:hAnsi="宋体" w:cs="宋体" w:hint="eastAsia"/>
          <w:sz w:val="28"/>
          <w:szCs w:val="28"/>
        </w:rPr>
        <w:t>和帮助中心，如图：</w:t>
      </w:r>
    </w:p>
    <w:p w14:paraId="16E53B58" w14:textId="77777777" w:rsidR="004A0610" w:rsidRDefault="004A0610" w:rsidP="004A0610">
      <w:pPr>
        <w:jc w:val="left"/>
      </w:pPr>
      <w:r>
        <w:rPr>
          <w:noProof/>
        </w:rPr>
        <w:drawing>
          <wp:inline distT="0" distB="0" distL="114300" distR="114300" wp14:anchorId="3C69F786" wp14:editId="4849A339">
            <wp:extent cx="5285740" cy="1275878"/>
            <wp:effectExtent l="0" t="0" r="0" b="635"/>
            <wp:docPr id="5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0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358286" cy="1293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226327" w14:textId="77777777" w:rsidR="004A0610" w:rsidRDefault="004A0610" w:rsidP="004A0610">
      <w:pPr>
        <w:pStyle w:val="3"/>
        <w:widowControl/>
        <w:numPr>
          <w:ilvl w:val="2"/>
          <w:numId w:val="7"/>
        </w:numPr>
        <w:tabs>
          <w:tab w:val="left" w:pos="720"/>
        </w:tabs>
        <w:jc w:val="left"/>
      </w:pPr>
      <w:bookmarkStart w:id="50" w:name="_Toc15749"/>
      <w:bookmarkStart w:id="51" w:name="_Toc38384983"/>
      <w:bookmarkStart w:id="52" w:name="_Toc38640212"/>
      <w:r>
        <w:rPr>
          <w:rFonts w:hint="eastAsia"/>
        </w:rPr>
        <w:t>标题栏</w:t>
      </w:r>
      <w:bookmarkEnd w:id="50"/>
      <w:bookmarkEnd w:id="51"/>
      <w:bookmarkEnd w:id="52"/>
    </w:p>
    <w:p w14:paraId="0942B440" w14:textId="77777777" w:rsidR="004A0610" w:rsidRDefault="004A0610" w:rsidP="004A0610">
      <w:pPr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sz w:val="28"/>
          <w:szCs w:val="28"/>
        </w:rPr>
        <w:t>标题栏位于主页面最上方，最左边是平台图标和平台名称。平台名称右边的图标</w:t>
      </w:r>
      <w:r>
        <w:rPr>
          <w:rFonts w:ascii="宋体" w:hAnsi="宋体" w:cs="宋体" w:hint="eastAsia"/>
          <w:noProof/>
          <w:sz w:val="28"/>
          <w:szCs w:val="28"/>
        </w:rPr>
        <w:drawing>
          <wp:inline distT="0" distB="0" distL="114300" distR="114300" wp14:anchorId="4C07AFDA" wp14:editId="5DF2187B">
            <wp:extent cx="1724025" cy="428625"/>
            <wp:effectExtent l="0" t="0" r="9525" b="9525"/>
            <wp:docPr id="6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 w:val="28"/>
          <w:szCs w:val="28"/>
        </w:rPr>
        <w:t>，是“平台首页”链接，点击可返回到平台首页。标题栏靠右边的位置，从左到右依次是</w:t>
      </w:r>
    </w:p>
    <w:p w14:paraId="5F09B013" w14:textId="77777777" w:rsidR="004A0610" w:rsidRDefault="004A0610" w:rsidP="004A0610">
      <w:pPr>
        <w:jc w:val="left"/>
        <w:rPr>
          <w:rFonts w:ascii="宋体" w:hAnsi="宋体" w:cs="宋体"/>
          <w:sz w:val="28"/>
          <w:szCs w:val="28"/>
        </w:rPr>
      </w:pPr>
      <w:r>
        <w:rPr>
          <w:noProof/>
        </w:rPr>
        <w:drawing>
          <wp:inline distT="0" distB="0" distL="114300" distR="114300" wp14:anchorId="2BA2222B" wp14:editId="06058C4A">
            <wp:extent cx="2476500" cy="428625"/>
            <wp:effectExtent l="0" t="0" r="0" b="9525"/>
            <wp:docPr id="6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0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24765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 w:val="24"/>
        </w:rPr>
        <w:t>，</w:t>
      </w:r>
      <w:r>
        <w:rPr>
          <w:rFonts w:ascii="宋体" w:hAnsi="宋体" w:cs="宋体" w:hint="eastAsia"/>
          <w:sz w:val="28"/>
          <w:szCs w:val="28"/>
        </w:rPr>
        <w:t>从左到右的功能依次是：</w:t>
      </w:r>
    </w:p>
    <w:p w14:paraId="11B4A4EB" w14:textId="77777777" w:rsidR="004A0610" w:rsidRDefault="004A0610" w:rsidP="004A0610">
      <w:pPr>
        <w:pStyle w:val="a8"/>
        <w:numPr>
          <w:ilvl w:val="0"/>
          <w:numId w:val="8"/>
        </w:numPr>
        <w:ind w:firstLineChars="0"/>
        <w:jc w:val="left"/>
        <w:rPr>
          <w:rFonts w:ascii="宋体" w:hAnsi="宋体"/>
          <w:sz w:val="24"/>
          <w:szCs w:val="24"/>
        </w:rPr>
      </w:pPr>
      <w:r>
        <w:rPr>
          <w:rFonts w:ascii="宋体" w:hAnsi="宋体" w:cs="宋体" w:hint="eastAsia"/>
          <w:sz w:val="28"/>
          <w:szCs w:val="28"/>
        </w:rPr>
        <w:t>点击</w:t>
      </w:r>
      <w:r>
        <w:rPr>
          <w:noProof/>
        </w:rPr>
        <w:drawing>
          <wp:inline distT="0" distB="0" distL="114300" distR="114300" wp14:anchorId="1DE39CFF" wp14:editId="400A9943">
            <wp:extent cx="809625" cy="428625"/>
            <wp:effectExtent l="0" t="0" r="9525" b="9525"/>
            <wp:docPr id="66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22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 w:val="28"/>
          <w:szCs w:val="28"/>
        </w:rPr>
        <w:t>可以对当前需要审核的业务进行处理；</w:t>
      </w:r>
    </w:p>
    <w:p w14:paraId="5A2780F2" w14:textId="77777777" w:rsidR="004A0610" w:rsidRDefault="004A0610" w:rsidP="004A0610">
      <w:pPr>
        <w:pStyle w:val="a8"/>
        <w:numPr>
          <w:ilvl w:val="0"/>
          <w:numId w:val="8"/>
        </w:numPr>
        <w:ind w:firstLineChars="0"/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sz w:val="28"/>
          <w:szCs w:val="28"/>
        </w:rPr>
        <w:lastRenderedPageBreak/>
        <w:t>点击</w:t>
      </w:r>
      <w:r>
        <w:rPr>
          <w:noProof/>
        </w:rPr>
        <w:drawing>
          <wp:inline distT="0" distB="0" distL="114300" distR="114300" wp14:anchorId="71A662C6" wp14:editId="1728320E">
            <wp:extent cx="809625" cy="400050"/>
            <wp:effectExtent l="0" t="0" r="9525" b="0"/>
            <wp:docPr id="67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20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 w:val="28"/>
          <w:szCs w:val="28"/>
        </w:rPr>
        <w:t>，【微信】，扫描微信，关注公众号，资产资讯随时掌握；</w:t>
      </w:r>
    </w:p>
    <w:p w14:paraId="388A98E2" w14:textId="77777777" w:rsidR="004A0610" w:rsidRDefault="004A0610" w:rsidP="004A0610">
      <w:pPr>
        <w:pStyle w:val="a8"/>
        <w:numPr>
          <w:ilvl w:val="0"/>
          <w:numId w:val="8"/>
        </w:numPr>
        <w:ind w:firstLineChars="0"/>
        <w:jc w:val="left"/>
        <w:rPr>
          <w:rFonts w:ascii="宋体" w:hAnsi="宋体"/>
          <w:sz w:val="24"/>
          <w:szCs w:val="24"/>
        </w:rPr>
      </w:pPr>
      <w:r>
        <w:rPr>
          <w:rFonts w:ascii="宋体" w:hAnsi="宋体" w:cs="宋体" w:hint="eastAsia"/>
          <w:sz w:val="28"/>
          <w:szCs w:val="28"/>
        </w:rPr>
        <w:t>点击</w:t>
      </w:r>
      <w:r>
        <w:rPr>
          <w:noProof/>
        </w:rPr>
        <w:drawing>
          <wp:inline distT="0" distB="0" distL="114300" distR="114300" wp14:anchorId="7C14FAC1" wp14:editId="4BE4BCBE">
            <wp:extent cx="828675" cy="419100"/>
            <wp:effectExtent l="0" t="0" r="9525" b="0"/>
            <wp:docPr id="68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9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 w:val="28"/>
          <w:szCs w:val="28"/>
        </w:rPr>
        <w:t>，【?帮助中心】的下拉菜单中有【意见反馈】、【帮助中心】、【关于】等选项；</w:t>
      </w:r>
    </w:p>
    <w:p w14:paraId="3817EF31" w14:textId="77777777" w:rsidR="004A0610" w:rsidRDefault="004A0610" w:rsidP="004A0610">
      <w:pPr>
        <w:jc w:val="left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三种业务介绍：</w:t>
      </w:r>
    </w:p>
    <w:p w14:paraId="09400385" w14:textId="77777777" w:rsidR="004A0610" w:rsidRDefault="004A0610" w:rsidP="004A0610">
      <w:pPr>
        <w:widowControl/>
        <w:numPr>
          <w:ilvl w:val="0"/>
          <w:numId w:val="9"/>
        </w:numPr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hint="eastAsia"/>
          <w:b/>
          <w:sz w:val="24"/>
        </w:rPr>
        <w:t>个人业务：</w:t>
      </w:r>
      <w:r>
        <w:rPr>
          <w:rFonts w:ascii="宋体" w:hAnsi="宋体" w:cs="宋体" w:hint="eastAsia"/>
          <w:sz w:val="28"/>
          <w:szCs w:val="28"/>
        </w:rPr>
        <w:t>普通教师角色默认工作界面，需要特别说明的是：凡在系统中有账号的教师，系统都默认授予了普通教师的角色。</w:t>
      </w:r>
    </w:p>
    <w:p w14:paraId="77D3BB30" w14:textId="77777777" w:rsidR="004A0610" w:rsidRDefault="004A0610" w:rsidP="004A0610">
      <w:pPr>
        <w:widowControl/>
        <w:numPr>
          <w:ilvl w:val="0"/>
          <w:numId w:val="9"/>
        </w:numPr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hint="eastAsia"/>
          <w:b/>
          <w:sz w:val="24"/>
        </w:rPr>
        <w:t>单位业务：</w:t>
      </w:r>
      <w:r>
        <w:rPr>
          <w:rFonts w:ascii="宋体" w:hAnsi="宋体" w:cs="宋体" w:hint="eastAsia"/>
          <w:sz w:val="28"/>
          <w:szCs w:val="28"/>
        </w:rPr>
        <w:t>单位资产管理员、单位资产分管领导工作界面，处理的是单位层面的资产管理业务。</w:t>
      </w:r>
    </w:p>
    <w:p w14:paraId="10C11148" w14:textId="77777777" w:rsidR="004A0610" w:rsidRDefault="004A0610" w:rsidP="004A0610">
      <w:pPr>
        <w:numPr>
          <w:ilvl w:val="0"/>
          <w:numId w:val="10"/>
        </w:numPr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hint="eastAsia"/>
          <w:b/>
          <w:sz w:val="24"/>
        </w:rPr>
        <w:t>主管业务：</w:t>
      </w:r>
      <w:r>
        <w:rPr>
          <w:rFonts w:ascii="宋体" w:hAnsi="宋体" w:cs="宋体" w:hint="eastAsia"/>
          <w:sz w:val="28"/>
          <w:szCs w:val="28"/>
        </w:rPr>
        <w:t>主管部门工作界面，处理的是学校层面的资产管理业务。</w:t>
      </w:r>
    </w:p>
    <w:p w14:paraId="59C0BFE9" w14:textId="77777777" w:rsidR="004A0610" w:rsidRDefault="004A0610" w:rsidP="004A0610">
      <w:pPr>
        <w:pStyle w:val="3"/>
        <w:widowControl/>
        <w:numPr>
          <w:ilvl w:val="2"/>
          <w:numId w:val="7"/>
        </w:numPr>
        <w:tabs>
          <w:tab w:val="left" w:pos="720"/>
        </w:tabs>
        <w:jc w:val="left"/>
      </w:pPr>
      <w:bookmarkStart w:id="53" w:name="_Toc11172"/>
      <w:bookmarkStart w:id="54" w:name="_Toc38384984"/>
      <w:bookmarkStart w:id="55" w:name="_Toc38640213"/>
      <w:r>
        <w:rPr>
          <w:rFonts w:hint="eastAsia"/>
        </w:rPr>
        <w:t>业务记录栏</w:t>
      </w:r>
      <w:bookmarkEnd w:id="53"/>
      <w:bookmarkEnd w:id="54"/>
      <w:bookmarkEnd w:id="55"/>
    </w:p>
    <w:p w14:paraId="528F35CB" w14:textId="77777777" w:rsidR="004A0610" w:rsidRDefault="004A0610" w:rsidP="004A0610">
      <w:pPr>
        <w:ind w:firstLineChars="200" w:firstLine="560"/>
        <w:jc w:val="left"/>
        <w:rPr>
          <w:rFonts w:ascii="宋体" w:hAnsi="宋体"/>
          <w:sz w:val="24"/>
        </w:rPr>
      </w:pPr>
      <w:r>
        <w:rPr>
          <w:rFonts w:ascii="宋体" w:hAnsi="宋体" w:cs="宋体" w:hint="eastAsia"/>
          <w:sz w:val="28"/>
          <w:szCs w:val="28"/>
        </w:rPr>
        <w:t>业务记录栏显示了四个功能，分别是【待处理】、【被驳回】、【在办业务】、【草稿】以及【审批历史】：</w:t>
      </w:r>
    </w:p>
    <w:p w14:paraId="5B0F9904" w14:textId="77777777" w:rsidR="004A0610" w:rsidRDefault="004A0610" w:rsidP="004A0610">
      <w:pPr>
        <w:pStyle w:val="a8"/>
        <w:numPr>
          <w:ilvl w:val="0"/>
          <w:numId w:val="11"/>
        </w:numPr>
        <w:ind w:firstLineChars="0"/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sz w:val="28"/>
          <w:szCs w:val="28"/>
        </w:rPr>
        <w:t>点击【待处理】能查看到需要当前需要审核的业务，并进行处理；</w:t>
      </w:r>
    </w:p>
    <w:p w14:paraId="006E1A5B" w14:textId="77777777" w:rsidR="004A0610" w:rsidRDefault="004A0610" w:rsidP="004A0610">
      <w:pPr>
        <w:pStyle w:val="a8"/>
        <w:numPr>
          <w:ilvl w:val="0"/>
          <w:numId w:val="11"/>
        </w:numPr>
        <w:ind w:firstLineChars="0"/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sz w:val="28"/>
          <w:szCs w:val="28"/>
        </w:rPr>
        <w:t>点击【被驳回】能查看到所有的被驳回业务以及驳回意见；</w:t>
      </w:r>
    </w:p>
    <w:p w14:paraId="1AF5B7C1" w14:textId="77777777" w:rsidR="004A0610" w:rsidRDefault="004A0610" w:rsidP="004A0610">
      <w:pPr>
        <w:pStyle w:val="a8"/>
        <w:numPr>
          <w:ilvl w:val="0"/>
          <w:numId w:val="11"/>
        </w:numPr>
        <w:ind w:firstLineChars="0"/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sz w:val="28"/>
          <w:szCs w:val="28"/>
        </w:rPr>
        <w:t>点击【在办业务】能查看到当前已经申请并且没有办结的业务，可以对其进行打印单据以及撤回等操作；</w:t>
      </w:r>
    </w:p>
    <w:p w14:paraId="5F971E69" w14:textId="77777777" w:rsidR="004A0610" w:rsidRDefault="004A0610" w:rsidP="004A0610">
      <w:pPr>
        <w:pStyle w:val="a8"/>
        <w:numPr>
          <w:ilvl w:val="0"/>
          <w:numId w:val="11"/>
        </w:numPr>
        <w:ind w:firstLineChars="0"/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sz w:val="28"/>
          <w:szCs w:val="28"/>
        </w:rPr>
        <w:t>点击【草稿】会显示下拉菜单（如图），可查看相应业务的暂存草稿；</w:t>
      </w:r>
    </w:p>
    <w:p w14:paraId="4376896F" w14:textId="77777777" w:rsidR="004A0610" w:rsidRDefault="004A0610" w:rsidP="004A0610">
      <w:pPr>
        <w:pStyle w:val="a8"/>
        <w:numPr>
          <w:ilvl w:val="0"/>
          <w:numId w:val="11"/>
        </w:numPr>
        <w:ind w:firstLineChars="0"/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sz w:val="28"/>
          <w:szCs w:val="28"/>
        </w:rPr>
        <w:t>点击【审批历史】可以查看到当前审批过业务的历史记录以及审批意见。</w:t>
      </w:r>
    </w:p>
    <w:p w14:paraId="35833D0B" w14:textId="77777777" w:rsidR="004A0610" w:rsidRDefault="004A0610" w:rsidP="004A0610">
      <w:pPr>
        <w:widowControl/>
        <w:jc w:val="left"/>
        <w:rPr>
          <w:rFonts w:ascii="宋体" w:hAnsi="宋体"/>
          <w:sz w:val="24"/>
        </w:rPr>
      </w:pPr>
      <w:r>
        <w:rPr>
          <w:noProof/>
        </w:rPr>
        <w:lastRenderedPageBreak/>
        <w:drawing>
          <wp:inline distT="0" distB="0" distL="114300" distR="114300" wp14:anchorId="21299DF7" wp14:editId="549DD782">
            <wp:extent cx="5903595" cy="971017"/>
            <wp:effectExtent l="0" t="0" r="1905" b="635"/>
            <wp:docPr id="69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23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983985" cy="984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C9A10C" w14:textId="77777777" w:rsidR="004A0610" w:rsidRDefault="004A0610" w:rsidP="004A0610">
      <w:pPr>
        <w:pStyle w:val="3"/>
        <w:widowControl/>
        <w:numPr>
          <w:ilvl w:val="2"/>
          <w:numId w:val="7"/>
        </w:numPr>
        <w:tabs>
          <w:tab w:val="left" w:pos="720"/>
        </w:tabs>
        <w:jc w:val="left"/>
      </w:pPr>
      <w:bookmarkStart w:id="56" w:name="_Toc14817"/>
      <w:bookmarkStart w:id="57" w:name="_Toc38384985"/>
      <w:bookmarkStart w:id="58" w:name="_Toc38640214"/>
      <w:r>
        <w:rPr>
          <w:rFonts w:hint="eastAsia"/>
        </w:rPr>
        <w:t>功能菜单模块</w:t>
      </w:r>
      <w:bookmarkEnd w:id="56"/>
      <w:bookmarkEnd w:id="57"/>
      <w:bookmarkEnd w:id="58"/>
    </w:p>
    <w:p w14:paraId="0033F8DE" w14:textId="77777777" w:rsidR="004A0610" w:rsidRDefault="004A0610" w:rsidP="004A0610">
      <w:pPr>
        <w:ind w:firstLineChars="200" w:firstLine="560"/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sz w:val="28"/>
          <w:szCs w:val="28"/>
        </w:rPr>
        <w:t>主管业务下功能菜单模块下的【固定资产业务办理】，提供各种业务办理功能。除此之外，功能菜单模块还提供了一些辅助和服务性功能，即非业务流程的静态功能，比如【资产账目】、【单据补打】等。在【资产账目】下根据角色权限不同可以查看到个人、单位或全校的设备情况。在【单据补打】下可以补打业务办理过程中的单据凭证。</w:t>
      </w:r>
    </w:p>
    <w:p w14:paraId="64DF1644" w14:textId="77777777" w:rsidR="004A0610" w:rsidRDefault="004A0610" w:rsidP="004A0610">
      <w:pPr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sz w:val="28"/>
          <w:szCs w:val="28"/>
        </w:rPr>
        <w:t>在“主管业务”下根据授权不同，功能模块有【数据上报】、【统计报表】、【数据管理】和【设置维护】等选项，统计报表提供日常管理常用报表，数据管理提供系统基础数据的管理与维护。</w:t>
      </w:r>
    </w:p>
    <w:p w14:paraId="5D6622B1" w14:textId="77777777" w:rsidR="004A0610" w:rsidRDefault="004A0610" w:rsidP="004A0610">
      <w:pPr>
        <w:pStyle w:val="3"/>
        <w:widowControl/>
        <w:numPr>
          <w:ilvl w:val="2"/>
          <w:numId w:val="7"/>
        </w:numPr>
        <w:tabs>
          <w:tab w:val="left" w:pos="720"/>
        </w:tabs>
        <w:jc w:val="left"/>
      </w:pPr>
      <w:bookmarkStart w:id="59" w:name="_Toc17937"/>
      <w:bookmarkStart w:id="60" w:name="_Toc38384986"/>
      <w:bookmarkStart w:id="61" w:name="_Toc38640215"/>
      <w:r>
        <w:t>业务</w:t>
      </w:r>
      <w:r>
        <w:rPr>
          <w:rFonts w:hint="eastAsia"/>
        </w:rPr>
        <w:t>办理</w:t>
      </w:r>
      <w:r>
        <w:t>快捷栏</w:t>
      </w:r>
      <w:bookmarkEnd w:id="59"/>
      <w:bookmarkEnd w:id="60"/>
      <w:bookmarkEnd w:id="61"/>
    </w:p>
    <w:p w14:paraId="324DCF6C" w14:textId="77777777" w:rsidR="004A0610" w:rsidRDefault="004A0610" w:rsidP="004A0610">
      <w:pPr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sz w:val="28"/>
          <w:szCs w:val="28"/>
        </w:rPr>
        <w:t>在</w:t>
      </w:r>
      <w:proofErr w:type="gramStart"/>
      <w:r>
        <w:rPr>
          <w:rFonts w:ascii="宋体" w:hAnsi="宋体" w:cs="宋体" w:hint="eastAsia"/>
          <w:sz w:val="28"/>
          <w:szCs w:val="28"/>
        </w:rPr>
        <w:t>快捷栏</w:t>
      </w:r>
      <w:proofErr w:type="gramEnd"/>
      <w:r>
        <w:rPr>
          <w:rFonts w:ascii="宋体" w:hAnsi="宋体" w:cs="宋体" w:hint="eastAsia"/>
          <w:sz w:val="28"/>
          <w:szCs w:val="28"/>
        </w:rPr>
        <w:t>下，提供各种业务的快捷功能，可根据需求点击进行查看、办理等操作，如图所示：</w:t>
      </w:r>
    </w:p>
    <w:p w14:paraId="6E1B2405" w14:textId="77777777" w:rsidR="004A0610" w:rsidRDefault="004A0610" w:rsidP="004A0610">
      <w:pPr>
        <w:widowControl/>
        <w:jc w:val="left"/>
        <w:rPr>
          <w:rFonts w:ascii="宋体" w:hAnsi="宋体"/>
          <w:sz w:val="24"/>
        </w:rPr>
      </w:pPr>
      <w:r>
        <w:rPr>
          <w:noProof/>
        </w:rPr>
        <w:drawing>
          <wp:inline distT="0" distB="0" distL="114300" distR="114300" wp14:anchorId="46617AB5" wp14:editId="24AD3B7C">
            <wp:extent cx="5570053" cy="1303020"/>
            <wp:effectExtent l="0" t="0" r="0" b="0"/>
            <wp:docPr id="7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1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591370" cy="1308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1C017" w14:textId="77777777" w:rsidR="004A0610" w:rsidRDefault="004A0610" w:rsidP="004A0610">
      <w:pPr>
        <w:pStyle w:val="2"/>
        <w:numPr>
          <w:ilvl w:val="1"/>
          <w:numId w:val="7"/>
        </w:numPr>
        <w:tabs>
          <w:tab w:val="left" w:pos="1440"/>
        </w:tabs>
      </w:pPr>
      <w:bookmarkStart w:id="62" w:name="_Toc31419"/>
      <w:bookmarkStart w:id="63" w:name="_Toc38384987"/>
      <w:bookmarkStart w:id="64" w:name="_Toc38640216"/>
      <w:r>
        <w:rPr>
          <w:rFonts w:hint="eastAsia"/>
        </w:rPr>
        <w:lastRenderedPageBreak/>
        <w:t>常见问题</w:t>
      </w:r>
      <w:bookmarkEnd w:id="62"/>
      <w:bookmarkEnd w:id="63"/>
      <w:bookmarkEnd w:id="64"/>
    </w:p>
    <w:p w14:paraId="4F72F7F7" w14:textId="77777777" w:rsidR="004A0610" w:rsidRDefault="004A0610" w:rsidP="004A0610">
      <w:pPr>
        <w:pStyle w:val="3"/>
        <w:widowControl/>
        <w:numPr>
          <w:ilvl w:val="2"/>
          <w:numId w:val="7"/>
        </w:numPr>
        <w:tabs>
          <w:tab w:val="left" w:pos="720"/>
        </w:tabs>
        <w:jc w:val="left"/>
      </w:pPr>
      <w:bookmarkStart w:id="65" w:name="_Toc5946"/>
      <w:bookmarkStart w:id="66" w:name="_Toc38384988"/>
      <w:bookmarkStart w:id="67" w:name="_Toc38640217"/>
      <w:r>
        <w:rPr>
          <w:rFonts w:hint="eastAsia"/>
        </w:rPr>
        <w:t>无法打印单据</w:t>
      </w:r>
      <w:bookmarkEnd w:id="65"/>
      <w:bookmarkEnd w:id="66"/>
      <w:bookmarkEnd w:id="67"/>
    </w:p>
    <w:p w14:paraId="089F8EC2" w14:textId="77777777" w:rsidR="004A0610" w:rsidRDefault="004A0610" w:rsidP="004A0610">
      <w:pPr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sz w:val="28"/>
          <w:szCs w:val="28"/>
        </w:rPr>
        <w:t>首先请确认计算机是否已经安装了Adobe Reader PDF阅读器（打印单据必需且只能为Adobe Reader阅读器），若没有安装，请百度搜索或访问下面的链接下载并安装。</w:t>
      </w:r>
    </w:p>
    <w:p w14:paraId="6C345BA6" w14:textId="77777777" w:rsidR="004A0610" w:rsidRDefault="00AF1C85" w:rsidP="004A0610">
      <w:pPr>
        <w:jc w:val="left"/>
        <w:rPr>
          <w:rFonts w:ascii="宋体" w:hAnsi="宋体"/>
          <w:sz w:val="24"/>
        </w:rPr>
      </w:pPr>
      <w:hyperlink r:id="rId78" w:history="1">
        <w:r w:rsidR="004A0610">
          <w:rPr>
            <w:rStyle w:val="a7"/>
            <w:rFonts w:ascii="宋体" w:hAnsi="宋体" w:hint="eastAsia"/>
          </w:rPr>
          <w:t>http://dl.pconline.com.cn/html_2/1/81/id=1322&amp;pn=0&amp;linkPage=1.html</w:t>
        </w:r>
      </w:hyperlink>
      <w:r w:rsidR="004A0610">
        <w:rPr>
          <w:rFonts w:ascii="宋体" w:hAnsi="宋体" w:cs="宋体" w:hint="eastAsia"/>
          <w:sz w:val="28"/>
          <w:szCs w:val="28"/>
        </w:rPr>
        <w:t>如下图所示：</w:t>
      </w:r>
    </w:p>
    <w:p w14:paraId="2FACF1D5" w14:textId="77777777" w:rsidR="004A0610" w:rsidRDefault="004A0610" w:rsidP="004A0610">
      <w:pPr>
        <w:jc w:val="left"/>
        <w:rPr>
          <w:rFonts w:ascii="宋体" w:hAnsi="宋体"/>
          <w:sz w:val="24"/>
        </w:rPr>
      </w:pPr>
      <w:r>
        <w:rPr>
          <w:noProof/>
        </w:rPr>
        <w:drawing>
          <wp:inline distT="0" distB="0" distL="0" distR="0" wp14:anchorId="24CFD3B3" wp14:editId="53F930B9">
            <wp:extent cx="5234168" cy="1973580"/>
            <wp:effectExtent l="0" t="0" r="5080" b="7620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82834" cy="199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C63C0B" w14:textId="77777777" w:rsidR="004A0610" w:rsidRDefault="004A0610" w:rsidP="004A0610">
      <w:pPr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sz w:val="28"/>
          <w:szCs w:val="28"/>
        </w:rPr>
        <w:t>如在安装</w:t>
      </w:r>
      <w:proofErr w:type="spellStart"/>
      <w:r>
        <w:rPr>
          <w:rFonts w:ascii="宋体" w:hAnsi="宋体" w:cs="宋体" w:hint="eastAsia"/>
          <w:sz w:val="28"/>
          <w:szCs w:val="28"/>
        </w:rPr>
        <w:t>pdf</w:t>
      </w:r>
      <w:proofErr w:type="spellEnd"/>
      <w:r>
        <w:rPr>
          <w:rFonts w:ascii="宋体" w:hAnsi="宋体" w:cs="宋体" w:hint="eastAsia"/>
          <w:sz w:val="28"/>
          <w:szCs w:val="28"/>
        </w:rPr>
        <w:t>阅读器后仍无法打印，请确认浏览器是否已将弹出窗口拦截，将拦截程序关闭如下图：</w:t>
      </w:r>
    </w:p>
    <w:p w14:paraId="07FA264D" w14:textId="77777777" w:rsidR="004A0610" w:rsidRDefault="004A0610" w:rsidP="004A0610">
      <w:pPr>
        <w:widowControl/>
        <w:jc w:val="left"/>
        <w:rPr>
          <w:rFonts w:ascii="宋体" w:hAnsi="宋体"/>
          <w:sz w:val="24"/>
        </w:rPr>
      </w:pPr>
      <w:r>
        <w:rPr>
          <w:noProof/>
        </w:rPr>
        <w:lastRenderedPageBreak/>
        <w:drawing>
          <wp:inline distT="0" distB="0" distL="0" distR="0" wp14:anchorId="19CF19FA" wp14:editId="39244D75">
            <wp:extent cx="5274310" cy="4770120"/>
            <wp:effectExtent l="0" t="0" r="2540" b="0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77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9C0335" w14:textId="77777777" w:rsidR="004A0610" w:rsidRDefault="004A0610" w:rsidP="004A0610">
      <w:pPr>
        <w:pStyle w:val="3"/>
        <w:widowControl/>
        <w:numPr>
          <w:ilvl w:val="2"/>
          <w:numId w:val="7"/>
        </w:numPr>
        <w:tabs>
          <w:tab w:val="left" w:pos="720"/>
        </w:tabs>
        <w:jc w:val="left"/>
      </w:pPr>
      <w:bookmarkStart w:id="68" w:name="_Toc32695"/>
      <w:bookmarkStart w:id="69" w:name="_Toc38384989"/>
      <w:bookmarkStart w:id="70" w:name="_Toc38640218"/>
      <w:r>
        <w:rPr>
          <w:rFonts w:hint="eastAsia"/>
        </w:rPr>
        <w:t>照片无法上传</w:t>
      </w:r>
      <w:bookmarkEnd w:id="68"/>
      <w:bookmarkEnd w:id="69"/>
      <w:bookmarkEnd w:id="70"/>
    </w:p>
    <w:p w14:paraId="5633DAAD" w14:textId="77777777" w:rsidR="004A0610" w:rsidRDefault="004A0610" w:rsidP="004A0610">
      <w:pPr>
        <w:widowControl/>
        <w:ind w:left="420"/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sz w:val="28"/>
          <w:szCs w:val="28"/>
        </w:rPr>
        <w:t>请确认计算机是否已经安装了Flash插件（上传照片必需），若没有安装，请下载并安装,</w:t>
      </w:r>
      <w:r>
        <w:rPr>
          <w:sz w:val="24"/>
        </w:rPr>
        <w:t xml:space="preserve"> </w:t>
      </w:r>
      <w:hyperlink r:id="rId81" w:history="1">
        <w:r>
          <w:rPr>
            <w:rStyle w:val="a7"/>
            <w:rFonts w:ascii="宋体" w:hAnsi="宋体"/>
          </w:rPr>
          <w:t>https://get.adobe.com/flashplayer/?loc=cn</w:t>
        </w:r>
      </w:hyperlink>
      <w:r>
        <w:rPr>
          <w:rFonts w:ascii="宋体" w:hAnsi="宋体" w:hint="eastAsia"/>
          <w:sz w:val="24"/>
        </w:rPr>
        <w:t xml:space="preserve"> </w:t>
      </w:r>
      <w:r>
        <w:rPr>
          <w:rFonts w:ascii="宋体" w:hAnsi="宋体"/>
          <w:sz w:val="24"/>
        </w:rPr>
        <w:t xml:space="preserve"> </w:t>
      </w:r>
      <w:r>
        <w:rPr>
          <w:rFonts w:ascii="宋体" w:hAnsi="宋体" w:cs="宋体" w:hint="eastAsia"/>
          <w:sz w:val="28"/>
          <w:szCs w:val="28"/>
        </w:rPr>
        <w:t>如下图所示：</w:t>
      </w:r>
    </w:p>
    <w:p w14:paraId="1E58F132" w14:textId="77777777" w:rsidR="004A0610" w:rsidRDefault="004A0610" w:rsidP="004A0610">
      <w:pPr>
        <w:jc w:val="left"/>
      </w:pPr>
      <w:r>
        <w:rPr>
          <w:noProof/>
        </w:rPr>
        <w:lastRenderedPageBreak/>
        <w:drawing>
          <wp:inline distT="0" distB="0" distL="0" distR="0" wp14:anchorId="40BC5FD7" wp14:editId="15B588E2">
            <wp:extent cx="5143500" cy="2726253"/>
            <wp:effectExtent l="0" t="0" r="0" b="0"/>
            <wp:docPr id="7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89102" cy="2750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29D68A" w14:textId="77777777" w:rsidR="004A0610" w:rsidRDefault="004A0610" w:rsidP="004A0610">
      <w:pPr>
        <w:pStyle w:val="3"/>
        <w:widowControl/>
        <w:numPr>
          <w:ilvl w:val="2"/>
          <w:numId w:val="7"/>
        </w:numPr>
        <w:tabs>
          <w:tab w:val="left" w:pos="720"/>
        </w:tabs>
        <w:jc w:val="left"/>
      </w:pPr>
      <w:bookmarkStart w:id="71" w:name="_Toc1025"/>
      <w:bookmarkStart w:id="72" w:name="_Toc38384990"/>
      <w:bookmarkStart w:id="73" w:name="_Toc38640219"/>
      <w:r>
        <w:rPr>
          <w:rFonts w:hint="eastAsia"/>
        </w:rPr>
        <w:t>为什么登录系统显示的页面样式不正常</w:t>
      </w:r>
      <w:bookmarkEnd w:id="71"/>
      <w:bookmarkEnd w:id="72"/>
      <w:bookmarkEnd w:id="73"/>
    </w:p>
    <w:p w14:paraId="411861FF" w14:textId="77777777" w:rsidR="004A0610" w:rsidRDefault="004A0610" w:rsidP="004A0610">
      <w:pPr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sz w:val="28"/>
          <w:szCs w:val="28"/>
        </w:rPr>
        <w:t>为了确保正常办理业务，</w:t>
      </w:r>
      <w:bookmarkStart w:id="74" w:name="_Toc10877_WPSOffice_Level2"/>
      <w:bookmarkStart w:id="75" w:name="_Toc520908496"/>
      <w:bookmarkStart w:id="76" w:name="_Toc16229_WPSOffice_Level2"/>
      <w:r>
        <w:rPr>
          <w:rFonts w:ascii="宋体" w:hAnsi="宋体" w:cs="宋体" w:hint="eastAsia"/>
          <w:sz w:val="28"/>
          <w:szCs w:val="28"/>
        </w:rPr>
        <w:t>推荐使用的浏览器</w:t>
      </w:r>
      <w:bookmarkEnd w:id="74"/>
      <w:bookmarkEnd w:id="75"/>
      <w:bookmarkEnd w:id="76"/>
      <w:r>
        <w:rPr>
          <w:rFonts w:ascii="宋体" w:hAnsi="宋体" w:cs="宋体" w:hint="eastAsia"/>
          <w:sz w:val="28"/>
          <w:szCs w:val="28"/>
        </w:rPr>
        <w:t>：</w:t>
      </w:r>
    </w:p>
    <w:p w14:paraId="5F7442C2" w14:textId="77777777" w:rsidR="004A0610" w:rsidRDefault="004A0610" w:rsidP="004A0610">
      <w:pPr>
        <w:jc w:val="left"/>
        <w:rPr>
          <w:rFonts w:ascii="宋体" w:hAnsi="宋体" w:cs="宋体"/>
          <w:sz w:val="28"/>
          <w:szCs w:val="28"/>
        </w:rPr>
      </w:pPr>
      <w:bookmarkStart w:id="77" w:name="_Toc5692_WPSOffice_Level3"/>
      <w:bookmarkStart w:id="78" w:name="_Toc8891_WPSOffice_Level3"/>
      <w:r>
        <w:rPr>
          <w:rFonts w:ascii="宋体" w:hAnsi="宋体" w:cs="宋体" w:hint="eastAsia"/>
          <w:sz w:val="28"/>
          <w:szCs w:val="28"/>
        </w:rPr>
        <w:t>1、谷歌浏览器</w:t>
      </w:r>
      <w:bookmarkEnd w:id="77"/>
      <w:bookmarkEnd w:id="78"/>
      <w:r>
        <w:rPr>
          <w:rFonts w:ascii="宋体" w:hAnsi="宋体" w:cs="宋体" w:hint="eastAsia"/>
          <w:sz w:val="28"/>
          <w:szCs w:val="28"/>
        </w:rPr>
        <w:t>；</w:t>
      </w:r>
    </w:p>
    <w:p w14:paraId="0A32057D" w14:textId="77777777" w:rsidR="004A0610" w:rsidRDefault="004A0610" w:rsidP="004A0610">
      <w:pPr>
        <w:jc w:val="left"/>
        <w:rPr>
          <w:rFonts w:ascii="宋体" w:hAnsi="宋体" w:cs="宋体"/>
          <w:sz w:val="28"/>
          <w:szCs w:val="28"/>
        </w:rPr>
      </w:pPr>
      <w:bookmarkStart w:id="79" w:name="_Toc19919_WPSOffice_Level3"/>
      <w:bookmarkStart w:id="80" w:name="_Toc8996_WPSOffice_Level3"/>
      <w:r>
        <w:rPr>
          <w:rFonts w:ascii="宋体" w:hAnsi="宋体" w:cs="宋体" w:hint="eastAsia"/>
          <w:sz w:val="28"/>
          <w:szCs w:val="28"/>
        </w:rPr>
        <w:t>2、</w:t>
      </w:r>
      <w:proofErr w:type="gramStart"/>
      <w:r>
        <w:rPr>
          <w:rFonts w:ascii="宋体" w:hAnsi="宋体" w:cs="宋体" w:hint="eastAsia"/>
          <w:sz w:val="28"/>
          <w:szCs w:val="28"/>
        </w:rPr>
        <w:t>搜狗浏览器</w:t>
      </w:r>
      <w:proofErr w:type="gramEnd"/>
      <w:r>
        <w:rPr>
          <w:rFonts w:ascii="宋体" w:hAnsi="宋体" w:cs="宋体" w:hint="eastAsia"/>
          <w:sz w:val="28"/>
          <w:szCs w:val="28"/>
        </w:rPr>
        <w:t>（高速模式）</w:t>
      </w:r>
      <w:bookmarkEnd w:id="79"/>
      <w:bookmarkEnd w:id="80"/>
      <w:r>
        <w:rPr>
          <w:rFonts w:ascii="宋体" w:hAnsi="宋体" w:cs="宋体" w:hint="eastAsia"/>
          <w:sz w:val="28"/>
          <w:szCs w:val="28"/>
        </w:rPr>
        <w:t>；</w:t>
      </w:r>
    </w:p>
    <w:p w14:paraId="3C094D4C" w14:textId="77777777" w:rsidR="004A0610" w:rsidRDefault="004A0610" w:rsidP="004A0610">
      <w:pPr>
        <w:jc w:val="left"/>
        <w:rPr>
          <w:rFonts w:ascii="宋体" w:hAnsi="宋体" w:cs="宋体"/>
          <w:sz w:val="28"/>
          <w:szCs w:val="28"/>
        </w:rPr>
      </w:pPr>
      <w:bookmarkStart w:id="81" w:name="_Toc14818_WPSOffice_Level3"/>
      <w:bookmarkStart w:id="82" w:name="_Toc921_WPSOffice_Level3"/>
      <w:r>
        <w:rPr>
          <w:rFonts w:ascii="宋体" w:hAnsi="宋体" w:cs="宋体" w:hint="eastAsia"/>
          <w:sz w:val="28"/>
          <w:szCs w:val="28"/>
        </w:rPr>
        <w:t>3、360安全浏览器（</w:t>
      </w:r>
      <w:proofErr w:type="gramStart"/>
      <w:r>
        <w:rPr>
          <w:rFonts w:ascii="宋体" w:hAnsi="宋体" w:cs="宋体" w:hint="eastAsia"/>
          <w:sz w:val="28"/>
          <w:szCs w:val="28"/>
        </w:rPr>
        <w:t>极</w:t>
      </w:r>
      <w:proofErr w:type="gramEnd"/>
      <w:r>
        <w:rPr>
          <w:rFonts w:ascii="宋体" w:hAnsi="宋体" w:cs="宋体" w:hint="eastAsia"/>
          <w:sz w:val="28"/>
          <w:szCs w:val="28"/>
        </w:rPr>
        <w:t>速模式）</w:t>
      </w:r>
      <w:bookmarkEnd w:id="81"/>
      <w:bookmarkEnd w:id="82"/>
      <w:r>
        <w:rPr>
          <w:rFonts w:ascii="宋体" w:hAnsi="宋体" w:cs="宋体" w:hint="eastAsia"/>
          <w:sz w:val="28"/>
          <w:szCs w:val="28"/>
        </w:rPr>
        <w:t>；</w:t>
      </w:r>
    </w:p>
    <w:p w14:paraId="4BE741FD" w14:textId="77777777" w:rsidR="004A0610" w:rsidRDefault="004A0610" w:rsidP="004A0610">
      <w:pPr>
        <w:jc w:val="left"/>
        <w:rPr>
          <w:rFonts w:ascii="宋体" w:hAnsi="宋体" w:cs="宋体"/>
          <w:sz w:val="28"/>
          <w:szCs w:val="28"/>
        </w:rPr>
      </w:pPr>
      <w:bookmarkStart w:id="83" w:name="_Toc4144_WPSOffice_Level3"/>
      <w:bookmarkStart w:id="84" w:name="_Toc26460_WPSOffice_Level3"/>
      <w:r>
        <w:rPr>
          <w:rFonts w:ascii="宋体" w:hAnsi="宋体" w:cs="宋体" w:hint="eastAsia"/>
          <w:sz w:val="28"/>
          <w:szCs w:val="28"/>
        </w:rPr>
        <w:t>4、IE9及以上版本浏览器（</w:t>
      </w:r>
      <w:proofErr w:type="gramStart"/>
      <w:r>
        <w:rPr>
          <w:rFonts w:ascii="宋体" w:hAnsi="宋体" w:cs="宋体" w:hint="eastAsia"/>
          <w:sz w:val="28"/>
          <w:szCs w:val="28"/>
        </w:rPr>
        <w:t>极</w:t>
      </w:r>
      <w:proofErr w:type="gramEnd"/>
      <w:r>
        <w:rPr>
          <w:rFonts w:ascii="宋体" w:hAnsi="宋体" w:cs="宋体" w:hint="eastAsia"/>
          <w:sz w:val="28"/>
          <w:szCs w:val="28"/>
        </w:rPr>
        <w:t>速模式）</w:t>
      </w:r>
      <w:bookmarkEnd w:id="83"/>
      <w:bookmarkEnd w:id="84"/>
      <w:r>
        <w:rPr>
          <w:rFonts w:ascii="宋体" w:hAnsi="宋体" w:cs="宋体" w:hint="eastAsia"/>
          <w:sz w:val="28"/>
          <w:szCs w:val="28"/>
        </w:rPr>
        <w:t>；</w:t>
      </w:r>
    </w:p>
    <w:p w14:paraId="01DB578A" w14:textId="77777777" w:rsidR="004A0610" w:rsidRDefault="004A0610" w:rsidP="004A0610">
      <w:pPr>
        <w:jc w:val="left"/>
        <w:rPr>
          <w:rFonts w:ascii="宋体" w:hAnsi="宋体" w:cs="宋体"/>
          <w:sz w:val="28"/>
          <w:szCs w:val="28"/>
        </w:rPr>
      </w:pPr>
      <w:bookmarkStart w:id="85" w:name="_Toc1246_WPSOffice_Level3"/>
      <w:bookmarkStart w:id="86" w:name="_Toc28191_WPSOffice_Level3"/>
      <w:r>
        <w:rPr>
          <w:rFonts w:ascii="宋体" w:hAnsi="宋体" w:cs="宋体" w:hint="eastAsia"/>
          <w:sz w:val="28"/>
          <w:szCs w:val="28"/>
        </w:rPr>
        <w:t>5、兼容性较好的主浏览器（建议使用以上）</w:t>
      </w:r>
      <w:bookmarkStart w:id="87" w:name="_Toc520908497"/>
      <w:bookmarkStart w:id="88" w:name="_Toc26583_WPSOffice_Level2"/>
      <w:bookmarkStart w:id="89" w:name="_Toc12121_WPSOffice_Level2"/>
      <w:bookmarkEnd w:id="85"/>
      <w:bookmarkEnd w:id="86"/>
      <w:r>
        <w:rPr>
          <w:rFonts w:ascii="宋体" w:hAnsi="宋体" w:cs="宋体" w:hint="eastAsia"/>
          <w:sz w:val="28"/>
          <w:szCs w:val="28"/>
        </w:rPr>
        <w:t>；</w:t>
      </w:r>
    </w:p>
    <w:p w14:paraId="56B9E754" w14:textId="77777777" w:rsidR="004A0610" w:rsidRDefault="004A0610" w:rsidP="004A0610">
      <w:pPr>
        <w:jc w:val="left"/>
        <w:rPr>
          <w:b/>
          <w:bCs/>
          <w:sz w:val="24"/>
        </w:rPr>
      </w:pPr>
      <w:r>
        <w:rPr>
          <w:rFonts w:hint="eastAsia"/>
          <w:b/>
          <w:bCs/>
          <w:sz w:val="24"/>
        </w:rPr>
        <w:t>不推荐使用的浏览器</w:t>
      </w:r>
      <w:bookmarkEnd w:id="87"/>
      <w:bookmarkEnd w:id="88"/>
      <w:bookmarkEnd w:id="89"/>
      <w:r>
        <w:rPr>
          <w:rFonts w:hint="eastAsia"/>
          <w:b/>
          <w:bCs/>
          <w:sz w:val="24"/>
        </w:rPr>
        <w:t>：</w:t>
      </w:r>
    </w:p>
    <w:p w14:paraId="34EC6313" w14:textId="77777777" w:rsidR="004A0610" w:rsidRDefault="004A0610" w:rsidP="004A0610">
      <w:pPr>
        <w:jc w:val="left"/>
        <w:rPr>
          <w:rFonts w:ascii="宋体" w:hAnsi="宋体" w:cs="宋体"/>
          <w:sz w:val="28"/>
          <w:szCs w:val="28"/>
        </w:rPr>
      </w:pPr>
      <w:bookmarkStart w:id="90" w:name="_Toc10877_WPSOffice_Level3"/>
      <w:bookmarkStart w:id="91" w:name="_Toc16229_WPSOffice_Level3"/>
      <w:r>
        <w:rPr>
          <w:rFonts w:ascii="宋体" w:hAnsi="宋体" w:cs="宋体" w:hint="eastAsia"/>
          <w:sz w:val="28"/>
          <w:szCs w:val="28"/>
        </w:rPr>
        <w:t>1、IE9以下版本浏览器（不支持HTML5特性）</w:t>
      </w:r>
      <w:bookmarkEnd w:id="90"/>
      <w:bookmarkEnd w:id="91"/>
    </w:p>
    <w:p w14:paraId="6BA1AD69" w14:textId="77777777" w:rsidR="004A0610" w:rsidRDefault="004A0610" w:rsidP="004A0610">
      <w:pPr>
        <w:jc w:val="left"/>
        <w:rPr>
          <w:rFonts w:ascii="宋体" w:hAnsi="宋体" w:cs="宋体"/>
          <w:sz w:val="28"/>
          <w:szCs w:val="28"/>
        </w:rPr>
      </w:pPr>
      <w:bookmarkStart w:id="92" w:name="_Toc12121_WPSOffice_Level3"/>
      <w:bookmarkStart w:id="93" w:name="_Toc26583_WPSOffice_Level3"/>
      <w:r>
        <w:rPr>
          <w:rFonts w:ascii="宋体" w:hAnsi="宋体" w:cs="宋体" w:hint="eastAsia"/>
          <w:sz w:val="28"/>
          <w:szCs w:val="28"/>
        </w:rPr>
        <w:t>2、火狐浏览器（兼容性较差）</w:t>
      </w:r>
      <w:bookmarkEnd w:id="92"/>
      <w:bookmarkEnd w:id="93"/>
      <w:r>
        <w:rPr>
          <w:rFonts w:ascii="宋体" w:hAnsi="宋体" w:cs="宋体" w:hint="eastAsia"/>
          <w:sz w:val="28"/>
          <w:szCs w:val="28"/>
        </w:rPr>
        <w:t>。</w:t>
      </w:r>
    </w:p>
    <w:p w14:paraId="3486895C" w14:textId="77777777" w:rsidR="004A0610" w:rsidRDefault="004A0610" w:rsidP="004A0610">
      <w:pPr>
        <w:pStyle w:val="1"/>
        <w:widowControl/>
        <w:numPr>
          <w:ilvl w:val="0"/>
          <w:numId w:val="7"/>
        </w:numPr>
        <w:tabs>
          <w:tab w:val="left" w:pos="1141"/>
        </w:tabs>
        <w:ind w:left="0" w:firstLine="432"/>
        <w:jc w:val="left"/>
      </w:pPr>
      <w:bookmarkStart w:id="94" w:name="_Toc38384991"/>
      <w:bookmarkStart w:id="95" w:name="_Toc38640220"/>
      <w:r>
        <w:rPr>
          <w:rFonts w:hint="eastAsia"/>
        </w:rPr>
        <w:t>我领用的资产</w:t>
      </w:r>
      <w:bookmarkEnd w:id="94"/>
      <w:bookmarkEnd w:id="95"/>
    </w:p>
    <w:p w14:paraId="28505DC6" w14:textId="77777777" w:rsidR="004A0610" w:rsidRDefault="004A0610" w:rsidP="004A0610">
      <w:pPr>
        <w:pStyle w:val="2"/>
        <w:numPr>
          <w:ilvl w:val="1"/>
          <w:numId w:val="7"/>
        </w:numPr>
        <w:tabs>
          <w:tab w:val="left" w:pos="1440"/>
        </w:tabs>
      </w:pPr>
      <w:bookmarkStart w:id="96" w:name="_Toc13459"/>
      <w:bookmarkStart w:id="97" w:name="_Toc38384992"/>
      <w:bookmarkStart w:id="98" w:name="_Toc38640221"/>
      <w:r>
        <w:rPr>
          <w:rFonts w:hint="eastAsia"/>
        </w:rPr>
        <w:t>教师查看个人资产</w:t>
      </w:r>
      <w:bookmarkEnd w:id="96"/>
      <w:bookmarkEnd w:id="97"/>
      <w:bookmarkEnd w:id="98"/>
    </w:p>
    <w:p w14:paraId="2E2A361E" w14:textId="77777777" w:rsidR="004A0610" w:rsidRDefault="004A0610" w:rsidP="004A0610">
      <w:pPr>
        <w:ind w:firstLineChars="200" w:firstLine="560"/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sz w:val="28"/>
          <w:szCs w:val="28"/>
        </w:rPr>
        <w:t>普通老师登录系统后，点击【我领用的资产】，查看自己名下的资产，</w:t>
      </w:r>
      <w:r>
        <w:rPr>
          <w:rFonts w:ascii="宋体" w:hAnsi="宋体" w:cs="宋体" w:hint="eastAsia"/>
          <w:sz w:val="28"/>
          <w:szCs w:val="28"/>
        </w:rPr>
        <w:lastRenderedPageBreak/>
        <w:t>如图所示：</w:t>
      </w:r>
    </w:p>
    <w:p w14:paraId="246AF7CA" w14:textId="77777777" w:rsidR="004A0610" w:rsidRDefault="004A0610" w:rsidP="004A0610">
      <w:pPr>
        <w:jc w:val="left"/>
        <w:rPr>
          <w:sz w:val="24"/>
        </w:rPr>
      </w:pPr>
      <w:r>
        <w:rPr>
          <w:noProof/>
        </w:rPr>
        <w:drawing>
          <wp:inline distT="0" distB="0" distL="114300" distR="114300" wp14:anchorId="70510E68" wp14:editId="70A2907B">
            <wp:extent cx="5277280" cy="1577340"/>
            <wp:effectExtent l="0" t="0" r="0" b="3810"/>
            <wp:docPr id="9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13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93959" cy="158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B0C086" w14:textId="77777777" w:rsidR="004A0610" w:rsidRDefault="004A0610" w:rsidP="004A0610">
      <w:pPr>
        <w:jc w:val="left"/>
        <w:rPr>
          <w:rFonts w:ascii="宋体" w:hAnsi="宋体" w:cs="宋体"/>
          <w:sz w:val="28"/>
          <w:szCs w:val="28"/>
        </w:rPr>
      </w:pPr>
      <w:r>
        <w:rPr>
          <w:rFonts w:hint="eastAsia"/>
          <w:color w:val="FF0000"/>
          <w:sz w:val="24"/>
        </w:rPr>
        <w:t>提示：</w:t>
      </w:r>
      <w:r>
        <w:rPr>
          <w:rFonts w:ascii="宋体" w:hAnsi="宋体" w:cs="宋体" w:hint="eastAsia"/>
          <w:sz w:val="28"/>
          <w:szCs w:val="28"/>
        </w:rPr>
        <w:t>教师可以对自己领用资产的存放地及备注字段进行修改：</w:t>
      </w:r>
      <w:proofErr w:type="gramStart"/>
      <w:r>
        <w:rPr>
          <w:rFonts w:ascii="宋体" w:hAnsi="宋体" w:cs="宋体" w:hint="eastAsia"/>
          <w:sz w:val="28"/>
          <w:szCs w:val="28"/>
        </w:rPr>
        <w:t>第一步勾选资产</w:t>
      </w:r>
      <w:proofErr w:type="gramEnd"/>
      <w:r>
        <w:rPr>
          <w:rFonts w:ascii="宋体" w:hAnsi="宋体" w:cs="宋体" w:hint="eastAsia"/>
          <w:sz w:val="28"/>
          <w:szCs w:val="28"/>
        </w:rPr>
        <w:t>，然后点击【批量修改】，如图所示：</w:t>
      </w:r>
    </w:p>
    <w:p w14:paraId="35D69ABD" w14:textId="77777777" w:rsidR="004A0610" w:rsidRDefault="004A0610" w:rsidP="004A0610">
      <w:pPr>
        <w:jc w:val="left"/>
        <w:rPr>
          <w:sz w:val="24"/>
        </w:rPr>
      </w:pPr>
      <w:r>
        <w:rPr>
          <w:noProof/>
        </w:rPr>
        <w:drawing>
          <wp:inline distT="0" distB="0" distL="114300" distR="114300" wp14:anchorId="278DC3AF" wp14:editId="0498D3F0">
            <wp:extent cx="5736582" cy="1981200"/>
            <wp:effectExtent l="0" t="0" r="0" b="0"/>
            <wp:docPr id="10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4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756418" cy="1988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FB1822" w14:textId="77777777" w:rsidR="004A0610" w:rsidRDefault="004A0610" w:rsidP="004A0610">
      <w:pPr>
        <w:ind w:firstLineChars="200" w:firstLine="560"/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sz w:val="28"/>
          <w:szCs w:val="28"/>
        </w:rPr>
        <w:t>在资产信息修改页面，对资产的存放地及备注等信息修改完成后，点击保存，如图所示：</w:t>
      </w:r>
    </w:p>
    <w:p w14:paraId="2FD9912A" w14:textId="77777777" w:rsidR="004A0610" w:rsidRDefault="004A0610" w:rsidP="004A0610">
      <w:pPr>
        <w:jc w:val="left"/>
        <w:rPr>
          <w:color w:val="FF0000"/>
          <w:sz w:val="24"/>
        </w:rPr>
      </w:pPr>
      <w:r>
        <w:rPr>
          <w:noProof/>
        </w:rPr>
        <w:drawing>
          <wp:inline distT="0" distB="0" distL="114300" distR="114300" wp14:anchorId="76075CF9" wp14:editId="1386C4E8">
            <wp:extent cx="5409565" cy="979603"/>
            <wp:effectExtent l="0" t="0" r="635" b="0"/>
            <wp:docPr id="11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16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495970" cy="9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A2D6AB" w14:textId="77777777" w:rsidR="004A0610" w:rsidRDefault="004A0610" w:rsidP="004A0610">
      <w:pPr>
        <w:pStyle w:val="1"/>
        <w:widowControl/>
        <w:numPr>
          <w:ilvl w:val="0"/>
          <w:numId w:val="7"/>
        </w:numPr>
        <w:tabs>
          <w:tab w:val="left" w:pos="1141"/>
        </w:tabs>
        <w:jc w:val="left"/>
      </w:pPr>
      <w:bookmarkStart w:id="99" w:name="_Toc31021"/>
      <w:bookmarkStart w:id="100" w:name="_Toc38384993"/>
      <w:bookmarkStart w:id="101" w:name="_Toc38640222"/>
      <w:r>
        <w:rPr>
          <w:rFonts w:hint="eastAsia"/>
        </w:rPr>
        <w:t>资产业务办理</w:t>
      </w:r>
      <w:bookmarkEnd w:id="99"/>
      <w:bookmarkEnd w:id="100"/>
      <w:bookmarkEnd w:id="101"/>
    </w:p>
    <w:p w14:paraId="2A1232DE" w14:textId="77777777" w:rsidR="004A0610" w:rsidRDefault="004A0610" w:rsidP="004A0610">
      <w:pPr>
        <w:pStyle w:val="2"/>
        <w:numPr>
          <w:ilvl w:val="1"/>
          <w:numId w:val="7"/>
        </w:numPr>
        <w:tabs>
          <w:tab w:val="left" w:pos="1440"/>
        </w:tabs>
      </w:pPr>
      <w:bookmarkStart w:id="102" w:name="_Toc12376"/>
      <w:bookmarkStart w:id="103" w:name="_Toc38384994"/>
      <w:bookmarkStart w:id="104" w:name="_Toc38640223"/>
      <w:r>
        <w:rPr>
          <w:rFonts w:hint="eastAsia"/>
        </w:rPr>
        <w:t>验收建账</w:t>
      </w:r>
      <w:bookmarkEnd w:id="102"/>
      <w:bookmarkEnd w:id="103"/>
      <w:bookmarkEnd w:id="104"/>
    </w:p>
    <w:p w14:paraId="173632D6" w14:textId="77777777" w:rsidR="004A0610" w:rsidRDefault="004A0610" w:rsidP="004A0610">
      <w:pPr>
        <w:jc w:val="left"/>
        <w:rPr>
          <w:b/>
        </w:rPr>
      </w:pPr>
      <w:r>
        <w:rPr>
          <w:rFonts w:hint="eastAsia"/>
          <w:b/>
        </w:rPr>
        <w:t>（以仪器设备建账为例）</w:t>
      </w:r>
    </w:p>
    <w:p w14:paraId="1548FA76" w14:textId="77777777" w:rsidR="004A0610" w:rsidRDefault="004A0610" w:rsidP="004A0610">
      <w:pPr>
        <w:pStyle w:val="3"/>
        <w:widowControl/>
        <w:numPr>
          <w:ilvl w:val="2"/>
          <w:numId w:val="7"/>
        </w:numPr>
        <w:tabs>
          <w:tab w:val="left" w:pos="720"/>
        </w:tabs>
        <w:jc w:val="left"/>
      </w:pPr>
      <w:bookmarkStart w:id="105" w:name="_Toc8161"/>
      <w:bookmarkStart w:id="106" w:name="_Toc38384995"/>
      <w:bookmarkStart w:id="107" w:name="_Toc38640224"/>
      <w:r>
        <w:rPr>
          <w:rFonts w:hint="eastAsia"/>
        </w:rPr>
        <w:lastRenderedPageBreak/>
        <w:t>业务介绍</w:t>
      </w:r>
      <w:bookmarkEnd w:id="105"/>
      <w:bookmarkEnd w:id="106"/>
      <w:bookmarkEnd w:id="107"/>
    </w:p>
    <w:p w14:paraId="2BBD359E" w14:textId="77777777" w:rsidR="004A0610" w:rsidRDefault="004A0610" w:rsidP="004A0610">
      <w:pPr>
        <w:numPr>
          <w:ilvl w:val="0"/>
          <w:numId w:val="12"/>
        </w:numPr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sz w:val="28"/>
          <w:szCs w:val="28"/>
        </w:rPr>
        <w:t>系统中</w:t>
      </w:r>
      <w:proofErr w:type="gramStart"/>
      <w:r>
        <w:rPr>
          <w:rFonts w:ascii="宋体" w:hAnsi="宋体" w:cs="宋体" w:hint="eastAsia"/>
          <w:sz w:val="28"/>
          <w:szCs w:val="28"/>
        </w:rPr>
        <w:t>所有标</w:t>
      </w:r>
      <w:proofErr w:type="gramEnd"/>
      <w:r>
        <w:rPr>
          <w:rFonts w:ascii="宋体" w:hAnsi="宋体" w:cs="宋体" w:hint="eastAsia"/>
          <w:sz w:val="28"/>
          <w:szCs w:val="28"/>
        </w:rPr>
        <w:t>*的为必填项；</w:t>
      </w:r>
    </w:p>
    <w:p w14:paraId="14BEC372" w14:textId="77777777" w:rsidR="004A0610" w:rsidRDefault="004A0610" w:rsidP="004A0610">
      <w:pPr>
        <w:numPr>
          <w:ilvl w:val="0"/>
          <w:numId w:val="12"/>
        </w:numPr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sz w:val="28"/>
          <w:szCs w:val="28"/>
        </w:rPr>
        <w:t>系统中的价格项请填写含税价格；</w:t>
      </w:r>
    </w:p>
    <w:p w14:paraId="755CA61B" w14:textId="77777777" w:rsidR="004A0610" w:rsidRDefault="004A0610" w:rsidP="004A0610">
      <w:pPr>
        <w:numPr>
          <w:ilvl w:val="0"/>
          <w:numId w:val="12"/>
        </w:numPr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sz w:val="28"/>
          <w:szCs w:val="28"/>
        </w:rPr>
        <w:t>审核未通过的业务会被驳回并注明原因，请在被驳回业务中查询修改；</w:t>
      </w:r>
    </w:p>
    <w:p w14:paraId="7E5D54C3" w14:textId="77777777" w:rsidR="004A0610" w:rsidRDefault="004A0610" w:rsidP="004A0610">
      <w:pPr>
        <w:numPr>
          <w:ilvl w:val="0"/>
          <w:numId w:val="12"/>
        </w:numPr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sz w:val="28"/>
          <w:szCs w:val="28"/>
        </w:rPr>
        <w:t>因错填主要信息的一律驳回重新办理；</w:t>
      </w:r>
    </w:p>
    <w:p w14:paraId="5D89BFE3" w14:textId="77777777" w:rsidR="004A0610" w:rsidRDefault="004A0610" w:rsidP="004A0610">
      <w:pPr>
        <w:widowControl/>
        <w:spacing w:line="270" w:lineRule="atLeast"/>
        <w:jc w:val="left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业务流程</w:t>
      </w:r>
    </w:p>
    <w:p w14:paraId="08935BD5" w14:textId="77777777" w:rsidR="004A0610" w:rsidRDefault="004A0610" w:rsidP="004A0610">
      <w:pPr>
        <w:numPr>
          <w:ilvl w:val="0"/>
          <w:numId w:val="13"/>
        </w:numPr>
        <w:ind w:left="0" w:firstLine="425"/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sz w:val="28"/>
          <w:szCs w:val="28"/>
        </w:rPr>
        <w:t>老师发起建账申请并填写建账信息；</w:t>
      </w:r>
    </w:p>
    <w:p w14:paraId="1836B13B" w14:textId="77777777" w:rsidR="004A0610" w:rsidRDefault="004A0610" w:rsidP="004A0610">
      <w:pPr>
        <w:numPr>
          <w:ilvl w:val="0"/>
          <w:numId w:val="13"/>
        </w:numPr>
        <w:ind w:left="0" w:firstLine="425"/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sz w:val="28"/>
          <w:szCs w:val="28"/>
        </w:rPr>
        <w:t>提交业务后申请人上传验收报告；</w:t>
      </w:r>
    </w:p>
    <w:p w14:paraId="0539D66A" w14:textId="77777777" w:rsidR="004A0610" w:rsidRDefault="004A0610" w:rsidP="004A0610">
      <w:pPr>
        <w:numPr>
          <w:ilvl w:val="0"/>
          <w:numId w:val="13"/>
        </w:numPr>
        <w:ind w:left="0" w:firstLine="425"/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sz w:val="28"/>
          <w:szCs w:val="28"/>
        </w:rPr>
        <w:t>单位管理员审核；</w:t>
      </w:r>
    </w:p>
    <w:p w14:paraId="16E359E8" w14:textId="77777777" w:rsidR="004A0610" w:rsidRDefault="004A0610" w:rsidP="004A0610">
      <w:pPr>
        <w:numPr>
          <w:ilvl w:val="0"/>
          <w:numId w:val="13"/>
        </w:numPr>
        <w:ind w:left="0" w:firstLine="425"/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sz w:val="28"/>
          <w:szCs w:val="28"/>
        </w:rPr>
        <w:t>国资处审核；</w:t>
      </w:r>
    </w:p>
    <w:p w14:paraId="2AFCD201" w14:textId="77777777" w:rsidR="004A0610" w:rsidRDefault="004A0610" w:rsidP="004A0610">
      <w:pPr>
        <w:numPr>
          <w:ilvl w:val="0"/>
          <w:numId w:val="13"/>
        </w:numPr>
        <w:ind w:left="0" w:firstLine="425"/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sz w:val="28"/>
          <w:szCs w:val="28"/>
        </w:rPr>
        <w:t>财务部手动录入凭证单号；</w:t>
      </w:r>
    </w:p>
    <w:p w14:paraId="40113719" w14:textId="77777777" w:rsidR="004A0610" w:rsidRDefault="004A0610" w:rsidP="004A0610">
      <w:pPr>
        <w:numPr>
          <w:ilvl w:val="0"/>
          <w:numId w:val="13"/>
        </w:numPr>
        <w:ind w:left="0" w:firstLine="425"/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sz w:val="28"/>
          <w:szCs w:val="28"/>
        </w:rPr>
        <w:t>资产入账，</w:t>
      </w:r>
    </w:p>
    <w:p w14:paraId="6F7B7F8A" w14:textId="77777777" w:rsidR="004A0610" w:rsidRDefault="004A0610" w:rsidP="004A0610">
      <w:pPr>
        <w:numPr>
          <w:ilvl w:val="0"/>
          <w:numId w:val="13"/>
        </w:numPr>
        <w:ind w:left="0" w:firstLine="425"/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sz w:val="28"/>
          <w:szCs w:val="28"/>
        </w:rPr>
        <w:t>流程结束。</w:t>
      </w:r>
    </w:p>
    <w:p w14:paraId="6FD8B995" w14:textId="77777777" w:rsidR="004A0610" w:rsidRDefault="004A0610" w:rsidP="004A0610">
      <w:pPr>
        <w:jc w:val="left"/>
      </w:pPr>
    </w:p>
    <w:p w14:paraId="68546B0F" w14:textId="77777777" w:rsidR="004A0610" w:rsidRDefault="004A0610" w:rsidP="004A0610">
      <w:pPr>
        <w:jc w:val="left"/>
      </w:pPr>
      <w:r>
        <w:object w:dxaOrig="13397" w:dyaOrig="4813" w14:anchorId="343CA2E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1pt;height:185.25pt" o:ole="">
            <v:imagedata r:id="rId86" o:title=""/>
            <o:lock v:ext="edit" aspectratio="f"/>
          </v:shape>
          <o:OLEObject Type="Embed" ProgID="Visio.Drawing.11" ShapeID="_x0000_i1025" DrawAspect="Content" ObjectID="_1649254739" r:id="rId87"/>
        </w:object>
      </w:r>
    </w:p>
    <w:p w14:paraId="099C07E1" w14:textId="77777777" w:rsidR="004A0610" w:rsidRDefault="004A0610" w:rsidP="004A0610">
      <w:pPr>
        <w:pStyle w:val="3"/>
        <w:widowControl/>
        <w:numPr>
          <w:ilvl w:val="2"/>
          <w:numId w:val="7"/>
        </w:numPr>
        <w:tabs>
          <w:tab w:val="left" w:pos="720"/>
        </w:tabs>
        <w:jc w:val="left"/>
      </w:pPr>
      <w:bookmarkStart w:id="108" w:name="_Toc26208"/>
      <w:bookmarkStart w:id="109" w:name="_Toc38384996"/>
      <w:bookmarkStart w:id="110" w:name="_Toc38640225"/>
      <w:r>
        <w:rPr>
          <w:rFonts w:hint="eastAsia"/>
        </w:rPr>
        <w:lastRenderedPageBreak/>
        <w:t>业务办理过程</w:t>
      </w:r>
      <w:bookmarkEnd w:id="108"/>
      <w:bookmarkEnd w:id="109"/>
      <w:bookmarkEnd w:id="110"/>
    </w:p>
    <w:p w14:paraId="41E6E5A8" w14:textId="77777777" w:rsidR="004A0610" w:rsidRDefault="004A0610" w:rsidP="004A0610">
      <w:pPr>
        <w:pStyle w:val="4"/>
        <w:widowControl/>
        <w:numPr>
          <w:ilvl w:val="3"/>
          <w:numId w:val="7"/>
        </w:numPr>
        <w:tabs>
          <w:tab w:val="left" w:pos="3699"/>
        </w:tabs>
        <w:spacing w:line="376" w:lineRule="auto"/>
        <w:ind w:rightChars="100" w:right="210"/>
        <w:jc w:val="left"/>
      </w:pPr>
      <w:r>
        <w:rPr>
          <w:rFonts w:hint="eastAsia"/>
        </w:rPr>
        <w:t>教师提交验收建账申请</w:t>
      </w:r>
    </w:p>
    <w:p w14:paraId="52052A3C" w14:textId="77777777" w:rsidR="004A0610" w:rsidRDefault="004A0610" w:rsidP="004A0610">
      <w:pPr>
        <w:ind w:firstLineChars="200" w:firstLine="562"/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b/>
          <w:bCs/>
          <w:sz w:val="28"/>
          <w:szCs w:val="28"/>
        </w:rPr>
        <w:t>第一步：</w:t>
      </w:r>
      <w:r>
        <w:rPr>
          <w:rFonts w:ascii="宋体" w:hAnsi="宋体" w:cs="宋体" w:hint="eastAsia"/>
          <w:sz w:val="28"/>
          <w:szCs w:val="28"/>
        </w:rPr>
        <w:t>普通教师点击【验收建账】→【申请验收建账】进入验收建账业务办理页面，如下图所示：</w:t>
      </w:r>
    </w:p>
    <w:p w14:paraId="2B320F39" w14:textId="77777777" w:rsidR="004A0610" w:rsidRDefault="004A0610" w:rsidP="004A0610">
      <w:pPr>
        <w:jc w:val="left"/>
      </w:pPr>
      <w:r>
        <w:rPr>
          <w:noProof/>
        </w:rPr>
        <w:drawing>
          <wp:inline distT="0" distB="0" distL="114300" distR="114300" wp14:anchorId="1542D269" wp14:editId="3F8ED319">
            <wp:extent cx="5303775" cy="1722120"/>
            <wp:effectExtent l="0" t="0" r="0" b="0"/>
            <wp:docPr id="112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17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343146" cy="1734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7EC5DD" w14:textId="77777777" w:rsidR="004A0610" w:rsidRDefault="004A0610" w:rsidP="004A0610">
      <w:pPr>
        <w:jc w:val="left"/>
      </w:pPr>
      <w:r>
        <w:rPr>
          <w:noProof/>
        </w:rPr>
        <w:drawing>
          <wp:inline distT="0" distB="0" distL="114300" distR="114300" wp14:anchorId="65452E76" wp14:editId="2A14508A">
            <wp:extent cx="5350124" cy="1866900"/>
            <wp:effectExtent l="0" t="0" r="3175" b="0"/>
            <wp:docPr id="7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8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368244" cy="1873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79860E" w14:textId="77777777" w:rsidR="004A0610" w:rsidRDefault="004A0610" w:rsidP="004A0610">
      <w:pPr>
        <w:jc w:val="left"/>
      </w:pPr>
    </w:p>
    <w:p w14:paraId="4D188799" w14:textId="77777777" w:rsidR="004A0610" w:rsidRDefault="004A0610" w:rsidP="004A0610">
      <w:pPr>
        <w:ind w:firstLineChars="200" w:firstLine="562"/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b/>
          <w:bCs/>
          <w:sz w:val="28"/>
          <w:szCs w:val="28"/>
        </w:rPr>
        <w:t>第二步</w:t>
      </w:r>
      <w:r>
        <w:rPr>
          <w:rFonts w:ascii="宋体" w:hAnsi="宋体" w:cs="宋体" w:hint="eastAsia"/>
          <w:sz w:val="28"/>
          <w:szCs w:val="28"/>
        </w:rPr>
        <w:t>：填写购置信息，购置信息请一定要根据发票等材料信息认真填写，如图：</w:t>
      </w:r>
    </w:p>
    <w:p w14:paraId="4116E17B" w14:textId="77777777" w:rsidR="004A0610" w:rsidRDefault="004A0610" w:rsidP="004A0610">
      <w:pPr>
        <w:jc w:val="left"/>
      </w:pPr>
      <w:r>
        <w:rPr>
          <w:noProof/>
        </w:rPr>
        <w:lastRenderedPageBreak/>
        <w:drawing>
          <wp:inline distT="0" distB="0" distL="114300" distR="114300" wp14:anchorId="686298A5" wp14:editId="2986DBF7">
            <wp:extent cx="5645970" cy="2628900"/>
            <wp:effectExtent l="0" t="0" r="0" b="0"/>
            <wp:docPr id="7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6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670554" cy="2640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D510EA" w14:textId="77777777" w:rsidR="004A0610" w:rsidRDefault="004A0610" w:rsidP="004A0610">
      <w:pPr>
        <w:jc w:val="left"/>
      </w:pPr>
    </w:p>
    <w:p w14:paraId="79F6A3B1" w14:textId="77777777" w:rsidR="004A0610" w:rsidRDefault="004A0610" w:rsidP="004A0610">
      <w:pPr>
        <w:pStyle w:val="a8"/>
        <w:numPr>
          <w:ilvl w:val="0"/>
          <w:numId w:val="14"/>
        </w:numPr>
        <w:ind w:firstLineChars="0"/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b/>
          <w:bCs/>
          <w:sz w:val="28"/>
          <w:szCs w:val="28"/>
        </w:rPr>
        <w:t>填写说明</w:t>
      </w:r>
      <w:r>
        <w:rPr>
          <w:rFonts w:ascii="宋体" w:hAnsi="宋体" w:cs="宋体" w:hint="eastAsia"/>
          <w:sz w:val="28"/>
          <w:szCs w:val="28"/>
        </w:rPr>
        <w:t>：</w:t>
      </w:r>
    </w:p>
    <w:p w14:paraId="05F2B078" w14:textId="77777777" w:rsidR="004A0610" w:rsidRDefault="004A0610" w:rsidP="004A0610">
      <w:pPr>
        <w:pStyle w:val="a8"/>
        <w:numPr>
          <w:ilvl w:val="0"/>
          <w:numId w:val="15"/>
        </w:numPr>
        <w:ind w:firstLineChars="0"/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color w:val="FF0000"/>
          <w:sz w:val="28"/>
          <w:szCs w:val="28"/>
        </w:rPr>
        <w:t>带 * 的项为必须填写的项！</w:t>
      </w:r>
    </w:p>
    <w:p w14:paraId="4A68A61D" w14:textId="77777777" w:rsidR="004A0610" w:rsidRDefault="004A0610" w:rsidP="004A0610">
      <w:pPr>
        <w:pStyle w:val="a8"/>
        <w:numPr>
          <w:ilvl w:val="0"/>
          <w:numId w:val="15"/>
        </w:numPr>
        <w:ind w:firstLineChars="0"/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b/>
          <w:bCs/>
          <w:sz w:val="28"/>
          <w:szCs w:val="28"/>
        </w:rPr>
        <w:t>领用单位：</w:t>
      </w:r>
      <w:r>
        <w:rPr>
          <w:rFonts w:ascii="宋体" w:hAnsi="宋体" w:cs="宋体" w:hint="eastAsia"/>
          <w:sz w:val="28"/>
          <w:szCs w:val="28"/>
        </w:rPr>
        <w:t>如果申请人有某些领用单位的建账权限，那么系统会默认给出一个领用单位，或者申请人也可以从下拉菜单中选取其他的有建账权限的领用单位,系统会根据前面的领用单位默认给出相应的资产管理员。</w:t>
      </w:r>
    </w:p>
    <w:p w14:paraId="2BB97B0E" w14:textId="77777777" w:rsidR="004A0610" w:rsidRDefault="004A0610" w:rsidP="004A0610">
      <w:pPr>
        <w:pStyle w:val="a8"/>
        <w:numPr>
          <w:ilvl w:val="0"/>
          <w:numId w:val="15"/>
        </w:numPr>
        <w:ind w:firstLineChars="0"/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b/>
          <w:bCs/>
          <w:sz w:val="28"/>
          <w:szCs w:val="28"/>
        </w:rPr>
        <w:t>经办人、采购人：</w:t>
      </w:r>
      <w:r>
        <w:rPr>
          <w:rFonts w:ascii="宋体" w:hAnsi="宋体" w:cs="宋体" w:hint="eastAsia"/>
          <w:sz w:val="28"/>
          <w:szCs w:val="28"/>
        </w:rPr>
        <w:t>一般都会默认为当前的业务申请人，可以根据实际修改。</w:t>
      </w:r>
    </w:p>
    <w:p w14:paraId="05B29DBC" w14:textId="77777777" w:rsidR="004A0610" w:rsidRDefault="004A0610" w:rsidP="004A0610">
      <w:pPr>
        <w:pStyle w:val="a8"/>
        <w:numPr>
          <w:ilvl w:val="0"/>
          <w:numId w:val="15"/>
        </w:numPr>
        <w:ind w:firstLineChars="0"/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b/>
          <w:bCs/>
          <w:sz w:val="28"/>
          <w:szCs w:val="28"/>
        </w:rPr>
        <w:t>资产来源：</w:t>
      </w:r>
      <w:r>
        <w:rPr>
          <w:rFonts w:ascii="宋体" w:hAnsi="宋体" w:cs="宋体" w:hint="eastAsia"/>
          <w:sz w:val="28"/>
          <w:szCs w:val="28"/>
        </w:rPr>
        <w:t>系统默认会给出常用类别，可以从下拉框中选择。</w:t>
      </w:r>
    </w:p>
    <w:p w14:paraId="3059DA03" w14:textId="77777777" w:rsidR="004A0610" w:rsidRDefault="004A0610" w:rsidP="004A0610">
      <w:pPr>
        <w:pStyle w:val="a8"/>
        <w:numPr>
          <w:ilvl w:val="0"/>
          <w:numId w:val="15"/>
        </w:numPr>
        <w:ind w:firstLineChars="0"/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b/>
          <w:bCs/>
          <w:sz w:val="28"/>
          <w:szCs w:val="28"/>
        </w:rPr>
        <w:t>合同号：</w:t>
      </w:r>
      <w:r>
        <w:rPr>
          <w:rFonts w:ascii="宋体" w:hAnsi="宋体" w:cs="宋体" w:hint="eastAsia"/>
          <w:sz w:val="28"/>
          <w:szCs w:val="28"/>
        </w:rPr>
        <w:t>如果还签有合同，可以填写合同号和合同日期。</w:t>
      </w:r>
    </w:p>
    <w:p w14:paraId="020D7F15" w14:textId="77777777" w:rsidR="004A0610" w:rsidRDefault="004A0610" w:rsidP="004A0610">
      <w:pPr>
        <w:pStyle w:val="a8"/>
        <w:numPr>
          <w:ilvl w:val="0"/>
          <w:numId w:val="15"/>
        </w:numPr>
        <w:ind w:firstLineChars="0"/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b/>
          <w:bCs/>
          <w:sz w:val="28"/>
          <w:szCs w:val="28"/>
        </w:rPr>
        <w:t>供应商：</w:t>
      </w:r>
      <w:r>
        <w:rPr>
          <w:rFonts w:ascii="宋体" w:hAnsi="宋体" w:cs="宋体" w:hint="eastAsia"/>
          <w:sz w:val="28"/>
          <w:szCs w:val="28"/>
        </w:rPr>
        <w:t>请根据发票中的供货商信息，填写供货商名称。</w:t>
      </w:r>
    </w:p>
    <w:p w14:paraId="5AD101DF" w14:textId="77777777" w:rsidR="004A0610" w:rsidRDefault="004A0610" w:rsidP="004A0610">
      <w:pPr>
        <w:pStyle w:val="a8"/>
        <w:numPr>
          <w:ilvl w:val="0"/>
          <w:numId w:val="15"/>
        </w:numPr>
        <w:ind w:firstLineChars="0"/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sz w:val="28"/>
          <w:szCs w:val="28"/>
        </w:rPr>
        <w:t>发票日期、发票号，经费编号、经费科目，经费名称请根据实际情况填写或选择。</w:t>
      </w:r>
    </w:p>
    <w:p w14:paraId="1F41BF87" w14:textId="77777777" w:rsidR="004A0610" w:rsidRDefault="004A0610" w:rsidP="004A0610">
      <w:pPr>
        <w:pStyle w:val="a8"/>
        <w:numPr>
          <w:ilvl w:val="0"/>
          <w:numId w:val="15"/>
        </w:numPr>
        <w:ind w:firstLineChars="0"/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b/>
          <w:bCs/>
          <w:sz w:val="28"/>
          <w:szCs w:val="28"/>
        </w:rPr>
        <w:t>发票照片</w:t>
      </w:r>
      <w:r>
        <w:rPr>
          <w:rFonts w:ascii="宋体" w:hAnsi="宋体" w:cs="宋体" w:hint="eastAsia"/>
          <w:sz w:val="28"/>
          <w:szCs w:val="28"/>
        </w:rPr>
        <w:t>： 必须上传清晰的照片。</w:t>
      </w:r>
    </w:p>
    <w:p w14:paraId="385D5DA8" w14:textId="77777777" w:rsidR="004A0610" w:rsidRDefault="004A0610" w:rsidP="004A0610">
      <w:pPr>
        <w:pStyle w:val="a8"/>
        <w:ind w:firstLine="562"/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b/>
          <w:bCs/>
          <w:sz w:val="28"/>
          <w:szCs w:val="28"/>
        </w:rPr>
        <w:t>第四步</w:t>
      </w:r>
      <w:r>
        <w:rPr>
          <w:rFonts w:ascii="宋体" w:hAnsi="宋体" w:cs="宋体" w:hint="eastAsia"/>
          <w:sz w:val="28"/>
          <w:szCs w:val="28"/>
        </w:rPr>
        <w:t>：购置信息填写完成后，根据实际情况选择添加设备</w:t>
      </w:r>
    </w:p>
    <w:p w14:paraId="70DED809" w14:textId="77777777" w:rsidR="004A0610" w:rsidRDefault="004A0610" w:rsidP="004A0610">
      <w:pPr>
        <w:pStyle w:val="a8"/>
        <w:ind w:firstLine="562"/>
        <w:jc w:val="left"/>
        <w:rPr>
          <w:rFonts w:ascii="宋体" w:hAnsi="宋体" w:cs="宋体"/>
          <w:b/>
          <w:bCs/>
          <w:sz w:val="28"/>
          <w:szCs w:val="28"/>
        </w:rPr>
      </w:pPr>
      <w:r>
        <w:rPr>
          <w:rFonts w:ascii="宋体" w:hAnsi="宋体" w:cs="宋体" w:hint="eastAsia"/>
          <w:b/>
          <w:bCs/>
          <w:sz w:val="28"/>
          <w:szCs w:val="28"/>
        </w:rPr>
        <w:lastRenderedPageBreak/>
        <w:t>添加主件设备</w:t>
      </w:r>
    </w:p>
    <w:p w14:paraId="3012C197" w14:textId="77777777" w:rsidR="004A0610" w:rsidRDefault="004A0610" w:rsidP="004A0610">
      <w:pPr>
        <w:ind w:firstLineChars="200" w:firstLine="562"/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b/>
          <w:bCs/>
          <w:sz w:val="28"/>
          <w:szCs w:val="28"/>
        </w:rPr>
        <w:t>第一步</w:t>
      </w:r>
      <w:r>
        <w:rPr>
          <w:rFonts w:ascii="宋体" w:hAnsi="宋体" w:cs="宋体" w:hint="eastAsia"/>
          <w:sz w:val="28"/>
          <w:szCs w:val="28"/>
        </w:rPr>
        <w:t>：点击【添加主件设备】后，可以看到设备信息填写界面，在设备信息填写完成后点击【保存】保存信息；</w:t>
      </w:r>
    </w:p>
    <w:p w14:paraId="5A997C1F" w14:textId="77777777" w:rsidR="004A0610" w:rsidRDefault="004A0610" w:rsidP="004A0610">
      <w:pPr>
        <w:jc w:val="left"/>
      </w:pPr>
      <w:r>
        <w:rPr>
          <w:noProof/>
        </w:rPr>
        <w:drawing>
          <wp:inline distT="0" distB="0" distL="114300" distR="114300" wp14:anchorId="35B16D65" wp14:editId="72BE8D49">
            <wp:extent cx="5629275" cy="2651724"/>
            <wp:effectExtent l="0" t="0" r="0" b="0"/>
            <wp:docPr id="7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9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685323" cy="2678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3B88ED" w14:textId="77777777" w:rsidR="004A0610" w:rsidRDefault="004A0610" w:rsidP="004A0610">
      <w:pPr>
        <w:jc w:val="left"/>
      </w:pPr>
      <w:r>
        <w:rPr>
          <w:noProof/>
        </w:rPr>
        <w:drawing>
          <wp:inline distT="0" distB="0" distL="114300" distR="114300" wp14:anchorId="133F224F" wp14:editId="7813DCAE">
            <wp:extent cx="5600700" cy="2198684"/>
            <wp:effectExtent l="0" t="0" r="0" b="0"/>
            <wp:docPr id="121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22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636273" cy="2212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00D9DF" w14:textId="77777777" w:rsidR="004A0610" w:rsidRDefault="004A0610" w:rsidP="004A0610">
      <w:pPr>
        <w:pStyle w:val="a8"/>
        <w:numPr>
          <w:ilvl w:val="0"/>
          <w:numId w:val="16"/>
        </w:numPr>
        <w:ind w:firstLineChars="0"/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sz w:val="28"/>
          <w:szCs w:val="28"/>
        </w:rPr>
        <w:t>“</w:t>
      </w:r>
      <w:r>
        <w:rPr>
          <w:rFonts w:ascii="宋体" w:hAnsi="宋体" w:cs="宋体" w:hint="eastAsia"/>
          <w:b/>
          <w:bCs/>
          <w:sz w:val="28"/>
          <w:szCs w:val="28"/>
        </w:rPr>
        <w:t>单价”的填写</w:t>
      </w:r>
      <w:r>
        <w:rPr>
          <w:rFonts w:ascii="宋体" w:hAnsi="宋体" w:cs="宋体" w:hint="eastAsia"/>
          <w:sz w:val="28"/>
          <w:szCs w:val="28"/>
        </w:rPr>
        <w:t>：单价≥10万元的设备是贵重仪器设备，会有特别提示信息如下：</w:t>
      </w:r>
    </w:p>
    <w:p w14:paraId="3BB2F776" w14:textId="77777777" w:rsidR="004A0610" w:rsidRDefault="004A0610" w:rsidP="004A0610">
      <w:pPr>
        <w:jc w:val="left"/>
      </w:pPr>
      <w:r>
        <w:rPr>
          <w:noProof/>
        </w:rPr>
        <w:drawing>
          <wp:inline distT="0" distB="0" distL="114300" distR="114300" wp14:anchorId="2D05F0F4" wp14:editId="57F9904A">
            <wp:extent cx="5354955" cy="1377390"/>
            <wp:effectExtent l="0" t="0" r="0" b="0"/>
            <wp:docPr id="126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24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428099" cy="1396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CC2D3A" w14:textId="77777777" w:rsidR="004A0610" w:rsidRDefault="004A0610" w:rsidP="004A0610">
      <w:pPr>
        <w:pStyle w:val="a8"/>
        <w:ind w:firstLineChars="0" w:firstLine="0"/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sz w:val="28"/>
          <w:szCs w:val="28"/>
        </w:rPr>
        <w:t>贵重仪器设备还需要在后面填写贵重仪器设备补充信息，如下图所示：</w:t>
      </w:r>
    </w:p>
    <w:p w14:paraId="42EFFD03" w14:textId="77777777" w:rsidR="004A0610" w:rsidRDefault="004A0610" w:rsidP="004A0610">
      <w:pPr>
        <w:jc w:val="left"/>
      </w:pPr>
      <w:r>
        <w:rPr>
          <w:noProof/>
        </w:rPr>
        <w:lastRenderedPageBreak/>
        <w:drawing>
          <wp:inline distT="0" distB="0" distL="114300" distR="114300" wp14:anchorId="1C2143F2" wp14:editId="43386551">
            <wp:extent cx="5408295" cy="1421945"/>
            <wp:effectExtent l="0" t="0" r="1905" b="6985"/>
            <wp:docPr id="7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7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466571" cy="1437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CA27FF" w14:textId="77777777" w:rsidR="004A0610" w:rsidRDefault="004A0610" w:rsidP="004A0610">
      <w:pPr>
        <w:jc w:val="left"/>
        <w:rPr>
          <w:rFonts w:ascii="宋体" w:hAnsi="宋体"/>
          <w:b/>
          <w:sz w:val="24"/>
        </w:rPr>
      </w:pPr>
      <w:r>
        <w:rPr>
          <w:rFonts w:ascii="宋体" w:hAnsi="宋体" w:cs="宋体" w:hint="eastAsia"/>
          <w:b/>
          <w:bCs/>
          <w:sz w:val="28"/>
          <w:szCs w:val="28"/>
        </w:rPr>
        <w:t>“是否进口”的填写</w:t>
      </w:r>
      <w:r>
        <w:rPr>
          <w:rFonts w:ascii="宋体" w:hAnsi="宋体" w:hint="eastAsia"/>
          <w:b/>
          <w:sz w:val="24"/>
        </w:rPr>
        <w:t>：</w:t>
      </w:r>
      <w:r>
        <w:rPr>
          <w:rFonts w:ascii="宋体" w:hAnsi="宋体" w:cs="宋体" w:hint="eastAsia"/>
          <w:sz w:val="28"/>
          <w:szCs w:val="28"/>
        </w:rPr>
        <w:t>“是否进口”栏可以在下拉选项中选择</w:t>
      </w:r>
      <w:r>
        <w:rPr>
          <w:rFonts w:ascii="宋体" w:hAnsi="宋体" w:hint="eastAsia"/>
          <w:b/>
          <w:sz w:val="28"/>
          <w:szCs w:val="28"/>
        </w:rPr>
        <w:t>内贸、进口征税</w:t>
      </w:r>
      <w:r>
        <w:rPr>
          <w:rFonts w:ascii="宋体" w:hAnsi="宋体" w:cs="宋体" w:hint="eastAsia"/>
          <w:sz w:val="28"/>
          <w:szCs w:val="28"/>
        </w:rPr>
        <w:t>或</w:t>
      </w:r>
      <w:r>
        <w:rPr>
          <w:rFonts w:ascii="宋体" w:hAnsi="宋体" w:hint="eastAsia"/>
          <w:b/>
          <w:sz w:val="28"/>
          <w:szCs w:val="28"/>
        </w:rPr>
        <w:t>进口免税</w:t>
      </w:r>
      <w:r>
        <w:rPr>
          <w:rFonts w:ascii="宋体" w:hAnsi="宋体" w:cs="宋体" w:hint="eastAsia"/>
          <w:sz w:val="28"/>
          <w:szCs w:val="28"/>
        </w:rPr>
        <w:t>。系统默认是内贸；如果选择了进口免税，系统会提示“进口设备请填写进口设备信息”，如下图所示。</w:t>
      </w:r>
    </w:p>
    <w:p w14:paraId="656D152F" w14:textId="77777777" w:rsidR="004A0610" w:rsidRDefault="004A0610" w:rsidP="004A0610">
      <w:pPr>
        <w:jc w:val="left"/>
      </w:pPr>
      <w:r>
        <w:rPr>
          <w:noProof/>
        </w:rPr>
        <w:drawing>
          <wp:inline distT="0" distB="0" distL="114300" distR="114300" wp14:anchorId="6593BC6D" wp14:editId="6FB07FEE">
            <wp:extent cx="5412059" cy="1584960"/>
            <wp:effectExtent l="0" t="0" r="0" b="0"/>
            <wp:docPr id="130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28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479858" cy="1604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D2AB14" w14:textId="77777777" w:rsidR="004A0610" w:rsidRDefault="004A0610" w:rsidP="004A0610">
      <w:pPr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sz w:val="28"/>
          <w:szCs w:val="28"/>
        </w:rPr>
        <w:t>点击“确定”，填写相应信息，如图：</w:t>
      </w:r>
    </w:p>
    <w:p w14:paraId="40F9F389" w14:textId="77777777" w:rsidR="004A0610" w:rsidRDefault="004A0610" w:rsidP="004A0610">
      <w:pPr>
        <w:jc w:val="left"/>
      </w:pPr>
      <w:r>
        <w:rPr>
          <w:noProof/>
        </w:rPr>
        <w:drawing>
          <wp:inline distT="0" distB="0" distL="114300" distR="114300" wp14:anchorId="6128C199" wp14:editId="7397F966">
            <wp:extent cx="5246370" cy="1408485"/>
            <wp:effectExtent l="0" t="0" r="0" b="1270"/>
            <wp:docPr id="129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27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396777" cy="144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009D5E" w14:textId="77777777" w:rsidR="004A0610" w:rsidRDefault="004A0610" w:rsidP="004A0610">
      <w:pPr>
        <w:pStyle w:val="a8"/>
        <w:numPr>
          <w:ilvl w:val="0"/>
          <w:numId w:val="16"/>
        </w:numPr>
        <w:ind w:firstLineChars="0"/>
        <w:jc w:val="left"/>
        <w:rPr>
          <w:rFonts w:ascii="宋体" w:hAnsi="宋体"/>
          <w:b/>
          <w:sz w:val="24"/>
          <w:szCs w:val="24"/>
        </w:rPr>
      </w:pPr>
      <w:r>
        <w:rPr>
          <w:rFonts w:ascii="宋体" w:hAnsi="宋体" w:hint="eastAsia"/>
          <w:b/>
          <w:sz w:val="28"/>
          <w:szCs w:val="28"/>
        </w:rPr>
        <w:t>“领用信息”填写：</w:t>
      </w:r>
      <w:r>
        <w:rPr>
          <w:rFonts w:ascii="宋体" w:hAnsi="宋体" w:cs="宋体" w:hint="eastAsia"/>
          <w:sz w:val="28"/>
          <w:szCs w:val="28"/>
        </w:rPr>
        <w:t>“存放地”可以从下拉菜单中选择或直接输入，批量填写设备信息时，如果有多个领用人或者存放地，请点击【添加存放地】，再填写存放地信息，注意在该按钮的方框中可以输入数字来添加相应数量的存放地信息，如下图所示：</w:t>
      </w:r>
    </w:p>
    <w:p w14:paraId="42A20DBE" w14:textId="77777777" w:rsidR="004A0610" w:rsidRDefault="004A0610" w:rsidP="004A0610">
      <w:pPr>
        <w:jc w:val="left"/>
      </w:pPr>
      <w:r>
        <w:rPr>
          <w:noProof/>
        </w:rPr>
        <w:lastRenderedPageBreak/>
        <w:drawing>
          <wp:inline distT="0" distB="0" distL="114300" distR="114300" wp14:anchorId="2847B0B2" wp14:editId="61527334">
            <wp:extent cx="5295993" cy="1196340"/>
            <wp:effectExtent l="0" t="0" r="0" b="3810"/>
            <wp:docPr id="131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29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331976" cy="1204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F60FC2" w14:textId="77777777" w:rsidR="004A0610" w:rsidRDefault="004A0610" w:rsidP="004A0610">
      <w:pPr>
        <w:ind w:firstLineChars="200" w:firstLine="562"/>
        <w:jc w:val="left"/>
        <w:rPr>
          <w:rFonts w:ascii="宋体" w:hAnsi="宋体"/>
          <w:sz w:val="24"/>
        </w:rPr>
      </w:pPr>
      <w:r>
        <w:rPr>
          <w:rFonts w:ascii="宋体" w:hAnsi="宋体" w:hint="eastAsia"/>
          <w:b/>
          <w:sz w:val="28"/>
          <w:szCs w:val="28"/>
        </w:rPr>
        <w:t>注：</w:t>
      </w:r>
      <w:r>
        <w:rPr>
          <w:rFonts w:ascii="宋体" w:hAnsi="宋体" w:hint="eastAsia"/>
          <w:sz w:val="28"/>
          <w:szCs w:val="28"/>
        </w:rPr>
        <w:t>存放信息下“</w:t>
      </w:r>
      <w:r>
        <w:rPr>
          <w:rFonts w:ascii="宋体" w:hAnsi="宋体" w:hint="eastAsia"/>
          <w:b/>
          <w:sz w:val="28"/>
          <w:szCs w:val="28"/>
        </w:rPr>
        <w:t>数量</w:t>
      </w:r>
      <w:r>
        <w:rPr>
          <w:rFonts w:ascii="宋体" w:hAnsi="宋体" w:hint="eastAsia"/>
          <w:sz w:val="28"/>
          <w:szCs w:val="28"/>
        </w:rPr>
        <w:t>”栏填写数字，填写多少数目，就会在下面相应给出同等数目的</w:t>
      </w:r>
      <w:r>
        <w:rPr>
          <w:rFonts w:ascii="宋体" w:hAnsi="宋体" w:hint="eastAsia"/>
          <w:b/>
          <w:sz w:val="28"/>
          <w:szCs w:val="28"/>
        </w:rPr>
        <w:t>出厂号</w:t>
      </w:r>
      <w:r>
        <w:rPr>
          <w:rFonts w:ascii="宋体" w:hAnsi="宋体" w:hint="eastAsia"/>
          <w:sz w:val="28"/>
          <w:szCs w:val="28"/>
        </w:rPr>
        <w:t>填写框。</w:t>
      </w:r>
    </w:p>
    <w:p w14:paraId="43C7683B" w14:textId="77777777" w:rsidR="004A0610" w:rsidRDefault="004A0610" w:rsidP="004A0610">
      <w:pPr>
        <w:jc w:val="left"/>
      </w:pPr>
      <w:r>
        <w:rPr>
          <w:noProof/>
        </w:rPr>
        <w:drawing>
          <wp:inline distT="0" distB="0" distL="114300" distR="114300" wp14:anchorId="331A8A3A" wp14:editId="1C35A1F9">
            <wp:extent cx="5612130" cy="1472797"/>
            <wp:effectExtent l="0" t="0" r="7620" b="0"/>
            <wp:docPr id="132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图片 30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722870" cy="1501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F688B5" w14:textId="77777777" w:rsidR="004A0610" w:rsidRDefault="004A0610" w:rsidP="004A0610">
      <w:pPr>
        <w:ind w:firstLineChars="200" w:firstLine="562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第二步：</w:t>
      </w:r>
      <w:r>
        <w:rPr>
          <w:rFonts w:ascii="宋体" w:hAnsi="宋体" w:hint="eastAsia"/>
          <w:sz w:val="28"/>
          <w:szCs w:val="28"/>
        </w:rPr>
        <w:t>在信息填写完成并保存后，可以看到如下界面，确认无误后，点击【提交建账申请】，等待单位资产管理员审核。</w:t>
      </w:r>
    </w:p>
    <w:p w14:paraId="33E76976" w14:textId="77777777" w:rsidR="004A0610" w:rsidRDefault="004A0610" w:rsidP="004A0610">
      <w:pPr>
        <w:jc w:val="left"/>
        <w:rPr>
          <w:rFonts w:ascii="宋体" w:hAnsi="宋体"/>
          <w:b/>
          <w:sz w:val="24"/>
        </w:rPr>
      </w:pPr>
      <w:r>
        <w:rPr>
          <w:noProof/>
        </w:rPr>
        <w:drawing>
          <wp:inline distT="0" distB="0" distL="114300" distR="114300" wp14:anchorId="50938B32" wp14:editId="474FF0C7">
            <wp:extent cx="5978897" cy="1798320"/>
            <wp:effectExtent l="0" t="0" r="3175" b="0"/>
            <wp:docPr id="133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图片 31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997770" cy="1803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5A850" w14:textId="77777777" w:rsidR="004A0610" w:rsidRDefault="004A0610" w:rsidP="004A0610">
      <w:pPr>
        <w:jc w:val="left"/>
        <w:rPr>
          <w:rFonts w:ascii="宋体" w:hAnsi="宋体"/>
          <w:b/>
          <w:sz w:val="24"/>
        </w:rPr>
      </w:pPr>
      <w:r>
        <w:rPr>
          <w:noProof/>
        </w:rPr>
        <w:drawing>
          <wp:inline distT="0" distB="0" distL="114300" distR="114300" wp14:anchorId="60D4E68C" wp14:editId="629D640C">
            <wp:extent cx="5206365" cy="1468695"/>
            <wp:effectExtent l="0" t="0" r="0" b="0"/>
            <wp:docPr id="7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0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261109" cy="1484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D6D3BC" w14:textId="77777777" w:rsidR="004A0610" w:rsidRDefault="004A0610" w:rsidP="004A0610">
      <w:pPr>
        <w:jc w:val="left"/>
        <w:rPr>
          <w:rFonts w:ascii="宋体" w:hAnsi="宋体"/>
          <w:b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注意：</w:t>
      </w:r>
    </w:p>
    <w:p w14:paraId="0885C8DD" w14:textId="77777777" w:rsidR="004A0610" w:rsidRDefault="004A0610" w:rsidP="004A0610">
      <w:pPr>
        <w:ind w:firstLine="420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在图中的</w:t>
      </w:r>
      <w:r>
        <w:rPr>
          <w:rFonts w:ascii="宋体" w:hAnsi="宋体" w:hint="eastAsia"/>
          <w:b/>
          <w:sz w:val="28"/>
          <w:szCs w:val="28"/>
        </w:rPr>
        <w:t>“辅助操作栏”</w:t>
      </w:r>
      <w:r>
        <w:rPr>
          <w:rFonts w:ascii="宋体" w:hAnsi="宋体" w:hint="eastAsia"/>
          <w:sz w:val="28"/>
          <w:szCs w:val="28"/>
        </w:rPr>
        <w:t>栏中，可以对已经填写并保存后的设备信息进</w:t>
      </w:r>
      <w:r>
        <w:rPr>
          <w:rFonts w:ascii="宋体" w:hAnsi="宋体" w:hint="eastAsia"/>
          <w:sz w:val="28"/>
          <w:szCs w:val="28"/>
        </w:rPr>
        <w:lastRenderedPageBreak/>
        <w:t>行修改、复制添加、删除、转为附件和添加附件的操作，它们的含义为：</w:t>
      </w:r>
    </w:p>
    <w:p w14:paraId="0F77799D" w14:textId="77777777" w:rsidR="004A0610" w:rsidRDefault="004A0610" w:rsidP="004A0610">
      <w:pPr>
        <w:ind w:firstLineChars="200" w:firstLine="560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【修改】：对已经填写的此条设备信息进行修改，修改后点击【保存】，自动回到此界面；</w:t>
      </w:r>
    </w:p>
    <w:p w14:paraId="75813FC4" w14:textId="77777777" w:rsidR="004A0610" w:rsidRDefault="004A0610" w:rsidP="004A0610">
      <w:pPr>
        <w:ind w:firstLineChars="200" w:firstLine="560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【复制添加】：如果教师准备填写的下一条设备信息和本条信息大致相同，可以复制本条信息所有内容再进行修改；</w:t>
      </w:r>
    </w:p>
    <w:p w14:paraId="7A784A32" w14:textId="77777777" w:rsidR="004A0610" w:rsidRDefault="004A0610" w:rsidP="004A0610">
      <w:pPr>
        <w:ind w:firstLineChars="200" w:firstLine="560"/>
        <w:jc w:val="left"/>
        <w:rPr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【删除】：删除此条设备信息，请慎重操作；</w:t>
      </w:r>
    </w:p>
    <w:p w14:paraId="73C35413" w14:textId="77777777" w:rsidR="004A0610" w:rsidRDefault="004A0610" w:rsidP="004A0610">
      <w:pPr>
        <w:pStyle w:val="a8"/>
        <w:numPr>
          <w:ilvl w:val="0"/>
          <w:numId w:val="16"/>
        </w:numPr>
        <w:ind w:firstLineChars="0"/>
        <w:jc w:val="left"/>
        <w:rPr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教师可以在【验收建账】→【草稿箱】下查看到暂存的数据，如下图所示：</w:t>
      </w:r>
    </w:p>
    <w:p w14:paraId="277D5D1B" w14:textId="77777777" w:rsidR="004A0610" w:rsidRDefault="004A0610" w:rsidP="004A0610">
      <w:pPr>
        <w:jc w:val="left"/>
      </w:pPr>
      <w:r>
        <w:rPr>
          <w:noProof/>
        </w:rPr>
        <w:drawing>
          <wp:inline distT="0" distB="0" distL="114300" distR="114300" wp14:anchorId="4B13FC5F" wp14:editId="58C5A473">
            <wp:extent cx="5313949" cy="1577340"/>
            <wp:effectExtent l="0" t="0" r="1270" b="3810"/>
            <wp:docPr id="135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33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336656" cy="158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69A68F" w14:textId="77777777" w:rsidR="004A0610" w:rsidRDefault="004A0610" w:rsidP="004A0610">
      <w:pPr>
        <w:ind w:firstLine="420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注：</w:t>
      </w:r>
      <w:r>
        <w:rPr>
          <w:rFonts w:ascii="宋体" w:hAnsi="宋体" w:hint="eastAsia"/>
          <w:sz w:val="28"/>
          <w:szCs w:val="28"/>
        </w:rPr>
        <w:t>如果提交待审的验收建账申请需要修改，可以点击【撤回】，修改后再重新提交。</w:t>
      </w:r>
    </w:p>
    <w:p w14:paraId="632775F1" w14:textId="77777777" w:rsidR="004A0610" w:rsidRDefault="004A0610" w:rsidP="004A0610">
      <w:pPr>
        <w:pStyle w:val="4"/>
        <w:widowControl/>
        <w:numPr>
          <w:ilvl w:val="3"/>
          <w:numId w:val="7"/>
        </w:numPr>
        <w:tabs>
          <w:tab w:val="left" w:pos="3699"/>
        </w:tabs>
        <w:spacing w:line="376" w:lineRule="auto"/>
        <w:ind w:rightChars="100" w:right="210"/>
        <w:jc w:val="left"/>
      </w:pPr>
      <w:r>
        <w:rPr>
          <w:rFonts w:hint="eastAsia"/>
        </w:rPr>
        <w:t>上传验收报告</w:t>
      </w:r>
    </w:p>
    <w:p w14:paraId="7BE48F04" w14:textId="77777777" w:rsidR="004A0610" w:rsidRDefault="004A0610" w:rsidP="004A0610">
      <w:pPr>
        <w:ind w:firstLineChars="200" w:firstLine="562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第一步：</w:t>
      </w:r>
      <w:r>
        <w:rPr>
          <w:rFonts w:ascii="宋体" w:hAnsi="宋体" w:hint="eastAsia"/>
          <w:sz w:val="28"/>
          <w:szCs w:val="28"/>
        </w:rPr>
        <w:t>申请人提交业务后，点击右上角的【待处理】，点击【处理】，如下图所示：</w:t>
      </w:r>
    </w:p>
    <w:p w14:paraId="0A4F7EF2" w14:textId="77777777" w:rsidR="004A0610" w:rsidRDefault="004A0610" w:rsidP="004A0610">
      <w:pPr>
        <w:ind w:firstLineChars="200" w:firstLine="420"/>
        <w:jc w:val="left"/>
      </w:pPr>
      <w:r>
        <w:rPr>
          <w:noProof/>
        </w:rPr>
        <w:lastRenderedPageBreak/>
        <w:drawing>
          <wp:inline distT="0" distB="0" distL="114300" distR="114300" wp14:anchorId="3142A4BF" wp14:editId="64B70C79">
            <wp:extent cx="5118278" cy="1889760"/>
            <wp:effectExtent l="0" t="0" r="6350" b="0"/>
            <wp:docPr id="7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1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131752" cy="189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C5D25F" w14:textId="77777777" w:rsidR="004A0610" w:rsidRDefault="004A0610" w:rsidP="004A0610">
      <w:pPr>
        <w:ind w:firstLineChars="200" w:firstLine="56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先打印验收报告，</w:t>
      </w:r>
      <w:proofErr w:type="gramStart"/>
      <w:r>
        <w:rPr>
          <w:rFonts w:hint="eastAsia"/>
          <w:sz w:val="28"/>
          <w:szCs w:val="28"/>
        </w:rPr>
        <w:t>找相关</w:t>
      </w:r>
      <w:proofErr w:type="gramEnd"/>
      <w:r>
        <w:rPr>
          <w:rFonts w:hint="eastAsia"/>
          <w:sz w:val="28"/>
          <w:szCs w:val="28"/>
        </w:rPr>
        <w:t>老师签字盖章，然后</w:t>
      </w:r>
      <w:proofErr w:type="gramStart"/>
      <w:r>
        <w:rPr>
          <w:rFonts w:hint="eastAsia"/>
          <w:sz w:val="28"/>
          <w:szCs w:val="28"/>
        </w:rPr>
        <w:t>上传再提交</w:t>
      </w:r>
      <w:proofErr w:type="gramEnd"/>
      <w:r>
        <w:rPr>
          <w:rFonts w:hint="eastAsia"/>
          <w:sz w:val="28"/>
          <w:szCs w:val="28"/>
        </w:rPr>
        <w:t>，如图所示；</w:t>
      </w:r>
    </w:p>
    <w:p w14:paraId="0E2452CB" w14:textId="77777777" w:rsidR="004A0610" w:rsidRDefault="004A0610" w:rsidP="004A0610">
      <w:pPr>
        <w:ind w:firstLineChars="200" w:firstLine="420"/>
        <w:jc w:val="left"/>
      </w:pPr>
      <w:r>
        <w:rPr>
          <w:noProof/>
        </w:rPr>
        <w:drawing>
          <wp:inline distT="0" distB="0" distL="114300" distR="114300" wp14:anchorId="5D667D09" wp14:editId="684C19DD">
            <wp:extent cx="6025405" cy="1943100"/>
            <wp:effectExtent l="0" t="0" r="0" b="0"/>
            <wp:docPr id="8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2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6031291" cy="1944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88E5C7" w14:textId="77777777" w:rsidR="004A0610" w:rsidRDefault="004A0610" w:rsidP="004A0610">
      <w:pPr>
        <w:pStyle w:val="4"/>
        <w:widowControl/>
        <w:numPr>
          <w:ilvl w:val="3"/>
          <w:numId w:val="7"/>
        </w:numPr>
        <w:tabs>
          <w:tab w:val="left" w:pos="3699"/>
        </w:tabs>
        <w:spacing w:line="376" w:lineRule="auto"/>
        <w:ind w:rightChars="100" w:right="210"/>
        <w:jc w:val="left"/>
      </w:pPr>
      <w:r>
        <w:rPr>
          <w:rFonts w:hint="eastAsia"/>
        </w:rPr>
        <w:t>单位管理员审核</w:t>
      </w:r>
    </w:p>
    <w:p w14:paraId="78E3C753" w14:textId="77777777" w:rsidR="004A0610" w:rsidRDefault="004A0610" w:rsidP="004A0610">
      <w:pPr>
        <w:ind w:firstLineChars="200" w:firstLine="562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第一步：</w:t>
      </w:r>
      <w:r>
        <w:rPr>
          <w:rFonts w:ascii="宋体" w:hAnsi="宋体" w:hint="eastAsia"/>
          <w:sz w:val="28"/>
          <w:szCs w:val="28"/>
        </w:rPr>
        <w:t>单位资产管理员登录管理平台后，点击右上角的【待审】，进入待审页面，可以通过业务号查看教师提交的验收申请，找到该笔业务后，点击【处理】，如下图所示：</w:t>
      </w:r>
    </w:p>
    <w:p w14:paraId="5562B8A8" w14:textId="77777777" w:rsidR="004A0610" w:rsidRDefault="004A0610" w:rsidP="004A0610">
      <w:pPr>
        <w:jc w:val="left"/>
      </w:pPr>
      <w:r>
        <w:rPr>
          <w:noProof/>
        </w:rPr>
        <w:drawing>
          <wp:inline distT="0" distB="0" distL="114300" distR="114300" wp14:anchorId="4DE8ABB4" wp14:editId="6968C3EA">
            <wp:extent cx="5894031" cy="2458720"/>
            <wp:effectExtent l="0" t="0" r="0" b="0"/>
            <wp:docPr id="8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3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905496" cy="2463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52E876" w14:textId="77777777" w:rsidR="004A0610" w:rsidRDefault="004A0610" w:rsidP="004A0610">
      <w:pPr>
        <w:jc w:val="left"/>
        <w:rPr>
          <w:sz w:val="28"/>
          <w:szCs w:val="28"/>
        </w:rPr>
      </w:pPr>
      <w:r>
        <w:rPr>
          <w:sz w:val="28"/>
          <w:szCs w:val="28"/>
        </w:rPr>
        <w:lastRenderedPageBreak/>
        <w:t>点击</w:t>
      </w:r>
      <w:r>
        <w:rPr>
          <w:rFonts w:hint="eastAsia"/>
          <w:sz w:val="28"/>
          <w:szCs w:val="28"/>
        </w:rPr>
        <w:t>【处理】，</w:t>
      </w:r>
      <w:r>
        <w:rPr>
          <w:rFonts w:ascii="宋体" w:hAnsi="宋体" w:hint="eastAsia"/>
          <w:sz w:val="28"/>
          <w:szCs w:val="28"/>
        </w:rPr>
        <w:t>转到审核页面</w:t>
      </w:r>
      <w:r>
        <w:rPr>
          <w:rFonts w:hint="eastAsia"/>
          <w:sz w:val="28"/>
          <w:szCs w:val="28"/>
        </w:rPr>
        <w:t>，点击【开始审核明细】，如图所示：</w:t>
      </w:r>
    </w:p>
    <w:p w14:paraId="52ACD221" w14:textId="77777777" w:rsidR="004A0610" w:rsidRDefault="004A0610" w:rsidP="004A0610">
      <w:pPr>
        <w:jc w:val="left"/>
      </w:pPr>
      <w:r>
        <w:rPr>
          <w:noProof/>
        </w:rPr>
        <w:drawing>
          <wp:inline distT="0" distB="0" distL="114300" distR="114300" wp14:anchorId="6BF72EA2" wp14:editId="26B140DB">
            <wp:extent cx="6191157" cy="2110703"/>
            <wp:effectExtent l="0" t="0" r="635" b="4445"/>
            <wp:docPr id="8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4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6212790" cy="2118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061EF8" w14:textId="77777777" w:rsidR="004A0610" w:rsidRDefault="004A0610" w:rsidP="004A0610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点击【开始审核明细】后显示仪器设备信息，审查</w:t>
      </w:r>
      <w:r>
        <w:rPr>
          <w:sz w:val="28"/>
          <w:szCs w:val="28"/>
        </w:rPr>
        <w:t>提交资料</w:t>
      </w:r>
      <w:r>
        <w:rPr>
          <w:rFonts w:hint="eastAsia"/>
          <w:sz w:val="28"/>
          <w:szCs w:val="28"/>
        </w:rPr>
        <w:t>的</w:t>
      </w:r>
      <w:r>
        <w:rPr>
          <w:sz w:val="28"/>
          <w:szCs w:val="28"/>
        </w:rPr>
        <w:t>准确性，完整性</w:t>
      </w:r>
      <w:r>
        <w:rPr>
          <w:rFonts w:hint="eastAsia"/>
          <w:sz w:val="28"/>
          <w:szCs w:val="28"/>
        </w:rPr>
        <w:t>，确认无误后，点击【批准】，如图所示：</w:t>
      </w:r>
    </w:p>
    <w:p w14:paraId="44DEE7E9" w14:textId="77777777" w:rsidR="004A0610" w:rsidRDefault="004A0610" w:rsidP="004A0610">
      <w:pPr>
        <w:jc w:val="left"/>
        <w:rPr>
          <w:sz w:val="24"/>
        </w:rPr>
      </w:pPr>
      <w:r>
        <w:rPr>
          <w:noProof/>
        </w:rPr>
        <w:drawing>
          <wp:inline distT="0" distB="0" distL="114300" distR="114300" wp14:anchorId="126C6803" wp14:editId="63DEEBCB">
            <wp:extent cx="5796139" cy="2450420"/>
            <wp:effectExtent l="0" t="0" r="0" b="7620"/>
            <wp:docPr id="8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5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822161" cy="2461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73AAFD" w14:textId="77777777" w:rsidR="004A0610" w:rsidRDefault="004A0610" w:rsidP="004A0610">
      <w:pPr>
        <w:pStyle w:val="3"/>
        <w:widowControl/>
        <w:numPr>
          <w:ilvl w:val="2"/>
          <w:numId w:val="7"/>
        </w:numPr>
        <w:tabs>
          <w:tab w:val="left" w:pos="720"/>
        </w:tabs>
        <w:jc w:val="left"/>
      </w:pPr>
      <w:bookmarkStart w:id="111" w:name="_Toc5891"/>
      <w:bookmarkStart w:id="112" w:name="_Toc38384997"/>
      <w:bookmarkStart w:id="113" w:name="_Toc38640226"/>
      <w:r>
        <w:rPr>
          <w:rFonts w:hint="eastAsia"/>
        </w:rPr>
        <w:t>单据展示</w:t>
      </w:r>
      <w:bookmarkEnd w:id="111"/>
      <w:bookmarkEnd w:id="112"/>
      <w:bookmarkEnd w:id="113"/>
    </w:p>
    <w:p w14:paraId="0E73817B" w14:textId="77777777" w:rsidR="004A0610" w:rsidRDefault="004A0610" w:rsidP="004A0610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标签</w:t>
      </w:r>
    </w:p>
    <w:p w14:paraId="003B0FCC" w14:textId="77777777" w:rsidR="004A0610" w:rsidRDefault="004A0610" w:rsidP="004A0610">
      <w:pPr>
        <w:jc w:val="center"/>
      </w:pPr>
      <w:r>
        <w:rPr>
          <w:noProof/>
        </w:rPr>
        <w:drawing>
          <wp:inline distT="0" distB="0" distL="0" distR="0" wp14:anchorId="7A08A721" wp14:editId="39009BC5">
            <wp:extent cx="4099915" cy="1455546"/>
            <wp:effectExtent l="0" t="0" r="0" b="0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4099915" cy="1455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9BCDA" w14:textId="77777777" w:rsidR="004A0610" w:rsidRDefault="004A0610" w:rsidP="004A0610">
      <w:pPr>
        <w:jc w:val="left"/>
        <w:rPr>
          <w:sz w:val="28"/>
          <w:szCs w:val="28"/>
        </w:rPr>
      </w:pPr>
      <w:r w:rsidRPr="00C209AA">
        <w:rPr>
          <w:rFonts w:hint="eastAsia"/>
          <w:sz w:val="28"/>
          <w:szCs w:val="28"/>
        </w:rPr>
        <w:lastRenderedPageBreak/>
        <w:t>对账单</w:t>
      </w:r>
    </w:p>
    <w:p w14:paraId="602EFCCB" w14:textId="77777777" w:rsidR="004A0610" w:rsidRDefault="004A0610" w:rsidP="004A0610">
      <w:pPr>
        <w:jc w:val="left"/>
      </w:pPr>
      <w:r>
        <w:rPr>
          <w:noProof/>
        </w:rPr>
        <w:drawing>
          <wp:inline distT="0" distB="0" distL="0" distR="0" wp14:anchorId="676494ED" wp14:editId="18B2496D">
            <wp:extent cx="5274310" cy="6264910"/>
            <wp:effectExtent l="0" t="0" r="2540" b="2540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264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A4DAE1" w14:textId="77777777" w:rsidR="004A0610" w:rsidRDefault="004A0610" w:rsidP="004A0610">
      <w:pPr>
        <w:pStyle w:val="2"/>
        <w:numPr>
          <w:ilvl w:val="1"/>
          <w:numId w:val="7"/>
        </w:numPr>
        <w:tabs>
          <w:tab w:val="left" w:pos="1440"/>
        </w:tabs>
      </w:pPr>
      <w:bookmarkStart w:id="114" w:name="_Toc28260"/>
      <w:bookmarkStart w:id="115" w:name="_Toc38384998"/>
      <w:bookmarkStart w:id="116" w:name="_Toc38640227"/>
      <w:r>
        <w:rPr>
          <w:rFonts w:hint="eastAsia"/>
        </w:rPr>
        <w:t>建账权限</w:t>
      </w:r>
      <w:bookmarkEnd w:id="114"/>
      <w:bookmarkEnd w:id="115"/>
      <w:bookmarkEnd w:id="116"/>
    </w:p>
    <w:p w14:paraId="206DA921" w14:textId="77777777" w:rsidR="004A0610" w:rsidRDefault="004A0610" w:rsidP="004A0610">
      <w:pPr>
        <w:ind w:firstLineChars="200" w:firstLine="560"/>
        <w:jc w:val="left"/>
        <w:rPr>
          <w:sz w:val="24"/>
        </w:rPr>
      </w:pPr>
      <w:r>
        <w:rPr>
          <w:rFonts w:hint="eastAsia"/>
          <w:sz w:val="28"/>
          <w:szCs w:val="28"/>
        </w:rPr>
        <w:t>每个老师都必须有相应单位的建账权限，才能在该单位申请建账，单位管理员才能把资产变更到该领用人名下。</w:t>
      </w:r>
    </w:p>
    <w:p w14:paraId="29FE2417" w14:textId="77777777" w:rsidR="004A0610" w:rsidRDefault="004A0610" w:rsidP="004A0610">
      <w:pPr>
        <w:pStyle w:val="3"/>
        <w:widowControl/>
        <w:numPr>
          <w:ilvl w:val="2"/>
          <w:numId w:val="7"/>
        </w:numPr>
        <w:tabs>
          <w:tab w:val="left" w:pos="720"/>
        </w:tabs>
        <w:jc w:val="left"/>
      </w:pPr>
      <w:bookmarkStart w:id="117" w:name="_Toc2897"/>
      <w:bookmarkStart w:id="118" w:name="_Toc38384999"/>
      <w:bookmarkStart w:id="119" w:name="_Toc38640228"/>
      <w:r>
        <w:rPr>
          <w:rFonts w:hint="eastAsia"/>
        </w:rPr>
        <w:lastRenderedPageBreak/>
        <w:t>教师如何申请单位建账权限</w:t>
      </w:r>
      <w:bookmarkEnd w:id="117"/>
      <w:bookmarkEnd w:id="118"/>
      <w:bookmarkEnd w:id="119"/>
    </w:p>
    <w:p w14:paraId="15BB5CAD" w14:textId="77777777" w:rsidR="004A0610" w:rsidRDefault="004A0610" w:rsidP="004A0610">
      <w:pPr>
        <w:ind w:firstLineChars="200" w:firstLine="562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第一步：</w:t>
      </w:r>
      <w:r>
        <w:rPr>
          <w:rFonts w:ascii="宋体" w:hAnsi="宋体" w:hint="eastAsia"/>
          <w:sz w:val="28"/>
          <w:szCs w:val="28"/>
        </w:rPr>
        <w:t>点击【验收建账】→【申请建账权限】进入验收业务页面，如下图所示：</w:t>
      </w:r>
    </w:p>
    <w:p w14:paraId="4FDF15EA" w14:textId="77777777" w:rsidR="004A0610" w:rsidRDefault="004A0610" w:rsidP="004A0610">
      <w:pPr>
        <w:jc w:val="left"/>
      </w:pPr>
      <w:r>
        <w:rPr>
          <w:noProof/>
        </w:rPr>
        <w:drawing>
          <wp:inline distT="0" distB="0" distL="114300" distR="114300" wp14:anchorId="0AB7A1B5" wp14:editId="4FDA93C2">
            <wp:extent cx="6268866" cy="1391009"/>
            <wp:effectExtent l="0" t="0" r="0" b="0"/>
            <wp:docPr id="142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图片 41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6317078" cy="1401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588D45" w14:textId="77777777" w:rsidR="004A0610" w:rsidRDefault="004A0610" w:rsidP="004A0610">
      <w:pPr>
        <w:ind w:firstLineChars="200" w:firstLine="562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第二步：</w:t>
      </w:r>
      <w:r>
        <w:rPr>
          <w:rFonts w:ascii="宋体" w:hAnsi="宋体" w:hint="eastAsia"/>
          <w:sz w:val="28"/>
          <w:szCs w:val="28"/>
        </w:rPr>
        <w:t>选择需要的建账单位并填写申请理由，点击【提交申请】，如下图所示：</w:t>
      </w:r>
    </w:p>
    <w:p w14:paraId="2C30730C" w14:textId="77777777" w:rsidR="004A0610" w:rsidRDefault="004A0610" w:rsidP="004A0610">
      <w:pPr>
        <w:ind w:firstLineChars="200" w:firstLine="420"/>
        <w:jc w:val="left"/>
        <w:rPr>
          <w:rFonts w:ascii="宋体" w:hAnsi="宋体"/>
          <w:sz w:val="24"/>
          <w:szCs w:val="21"/>
        </w:rPr>
      </w:pPr>
      <w:r>
        <w:rPr>
          <w:noProof/>
        </w:rPr>
        <w:drawing>
          <wp:inline distT="0" distB="0" distL="114300" distR="114300" wp14:anchorId="7F148024" wp14:editId="42E1CC8A">
            <wp:extent cx="5583936" cy="1862672"/>
            <wp:effectExtent l="0" t="0" r="0" b="4445"/>
            <wp:docPr id="143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图片 42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622672" cy="1875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BA6B2D" w14:textId="77777777" w:rsidR="004A0610" w:rsidRDefault="004A0610" w:rsidP="004A0610">
      <w:pPr>
        <w:jc w:val="left"/>
      </w:pPr>
    </w:p>
    <w:p w14:paraId="5FAE72B0" w14:textId="77777777" w:rsidR="004A0610" w:rsidRDefault="004A0610" w:rsidP="004A0610">
      <w:pPr>
        <w:ind w:firstLineChars="200" w:firstLine="562"/>
        <w:jc w:val="left"/>
        <w:rPr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第三步：</w:t>
      </w:r>
      <w:r>
        <w:rPr>
          <w:rFonts w:ascii="宋体" w:hAnsi="宋体" w:hint="eastAsia"/>
          <w:sz w:val="28"/>
          <w:szCs w:val="28"/>
        </w:rPr>
        <w:t>资产管理员点击【待审】进入待审页面，查看教师提交的建账单位申请，点击【处理】，核对信息无误后，点击【批准】，申请教师就拥有了在该单位建账的权限，如下图所示：</w:t>
      </w:r>
    </w:p>
    <w:p w14:paraId="4272C5DE" w14:textId="77777777" w:rsidR="004A0610" w:rsidRDefault="004A0610" w:rsidP="004A0610">
      <w:pPr>
        <w:ind w:firstLineChars="200" w:firstLine="420"/>
        <w:jc w:val="left"/>
      </w:pPr>
      <w:r>
        <w:rPr>
          <w:noProof/>
        </w:rPr>
        <w:drawing>
          <wp:inline distT="0" distB="0" distL="114300" distR="114300" wp14:anchorId="16D55C0A" wp14:editId="05E088FB">
            <wp:extent cx="5413221" cy="911660"/>
            <wp:effectExtent l="0" t="0" r="0" b="3175"/>
            <wp:docPr id="145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44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586437" cy="940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1DC01F" w14:textId="77777777" w:rsidR="004A0610" w:rsidRDefault="004A0610" w:rsidP="004A0610">
      <w:pPr>
        <w:jc w:val="left"/>
      </w:pPr>
    </w:p>
    <w:p w14:paraId="3860435F" w14:textId="77777777" w:rsidR="004A0610" w:rsidRDefault="004A0610" w:rsidP="004A0610">
      <w:pPr>
        <w:pStyle w:val="3"/>
        <w:widowControl/>
        <w:numPr>
          <w:ilvl w:val="2"/>
          <w:numId w:val="7"/>
        </w:numPr>
        <w:tabs>
          <w:tab w:val="left" w:pos="720"/>
        </w:tabs>
        <w:jc w:val="left"/>
      </w:pPr>
      <w:bookmarkStart w:id="120" w:name="_Toc28300"/>
      <w:bookmarkStart w:id="121" w:name="_Toc38385000"/>
      <w:bookmarkStart w:id="122" w:name="_Toc38640229"/>
      <w:r>
        <w:rPr>
          <w:rFonts w:hint="eastAsia"/>
        </w:rPr>
        <w:lastRenderedPageBreak/>
        <w:t>添加人员建账权限</w:t>
      </w:r>
      <w:bookmarkEnd w:id="120"/>
      <w:bookmarkEnd w:id="121"/>
      <w:bookmarkEnd w:id="122"/>
    </w:p>
    <w:p w14:paraId="600572BE" w14:textId="77777777" w:rsidR="004A0610" w:rsidRDefault="004A0610" w:rsidP="004A0610">
      <w:pPr>
        <w:ind w:firstLineChars="200" w:firstLine="56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单位资产管理员登录平台，依次点击【单位业务】→【资产业务办理】→【人员建账权限】，可以查看到所管理单位内拥有建账权限的老师，为老师添加建账权限我们提供如图的两种方法。</w:t>
      </w:r>
    </w:p>
    <w:p w14:paraId="4C0FDE0E" w14:textId="77777777" w:rsidR="004A0610" w:rsidRDefault="004A0610" w:rsidP="004A0610">
      <w:pPr>
        <w:jc w:val="left"/>
      </w:pPr>
      <w:r>
        <w:rPr>
          <w:noProof/>
        </w:rPr>
        <w:drawing>
          <wp:inline distT="0" distB="0" distL="114300" distR="114300" wp14:anchorId="22D7D45A" wp14:editId="187533CC">
            <wp:extent cx="6066542" cy="1568677"/>
            <wp:effectExtent l="0" t="0" r="0" b="0"/>
            <wp:docPr id="146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 45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6093087" cy="1575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C6A2AB" w14:textId="77777777" w:rsidR="004A0610" w:rsidRDefault="004A0610" w:rsidP="004A0610">
      <w:pPr>
        <w:pStyle w:val="4"/>
        <w:widowControl/>
        <w:numPr>
          <w:ilvl w:val="3"/>
          <w:numId w:val="7"/>
        </w:numPr>
        <w:tabs>
          <w:tab w:val="left" w:pos="3699"/>
        </w:tabs>
        <w:spacing w:line="376" w:lineRule="auto"/>
        <w:ind w:rightChars="100" w:right="210"/>
        <w:jc w:val="left"/>
      </w:pPr>
      <w:r>
        <w:rPr>
          <w:rFonts w:hint="eastAsia"/>
        </w:rPr>
        <w:t>为教师添加建账权限</w:t>
      </w:r>
    </w:p>
    <w:p w14:paraId="3A5B3CF5" w14:textId="77777777" w:rsidR="004A0610" w:rsidRDefault="004A0610" w:rsidP="004A0610">
      <w:pPr>
        <w:ind w:firstLineChars="200" w:firstLine="560"/>
        <w:jc w:val="left"/>
      </w:pPr>
      <w:r>
        <w:rPr>
          <w:rFonts w:hint="eastAsia"/>
          <w:sz w:val="28"/>
          <w:szCs w:val="28"/>
        </w:rPr>
        <w:t>点击“为教师添加建账权限”后，在教师栏输入教师信息，</w:t>
      </w:r>
      <w:r>
        <w:rPr>
          <w:rFonts w:hint="eastAsia"/>
          <w:b/>
          <w:sz w:val="28"/>
          <w:szCs w:val="28"/>
        </w:rPr>
        <w:t>选择</w:t>
      </w:r>
      <w:r>
        <w:rPr>
          <w:rFonts w:hint="eastAsia"/>
          <w:sz w:val="28"/>
          <w:szCs w:val="28"/>
        </w:rPr>
        <w:t>检索出的教师，然后在领用单位处选择需要建账权限的单位，最后点击保存，就添加了老师在这个单位的建账权限。</w:t>
      </w:r>
    </w:p>
    <w:p w14:paraId="593E5DBE" w14:textId="77777777" w:rsidR="004A0610" w:rsidRDefault="004A0610" w:rsidP="004A0610">
      <w:pPr>
        <w:jc w:val="left"/>
      </w:pPr>
      <w:r>
        <w:rPr>
          <w:noProof/>
        </w:rPr>
        <w:drawing>
          <wp:inline distT="0" distB="0" distL="114300" distR="114300" wp14:anchorId="394B0425" wp14:editId="0DEAC654">
            <wp:extent cx="5172075" cy="2381250"/>
            <wp:effectExtent l="0" t="0" r="9525" b="0"/>
            <wp:docPr id="147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图片 46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9F1A97" w14:textId="77777777" w:rsidR="004A0610" w:rsidRDefault="004A0610" w:rsidP="004A0610">
      <w:pPr>
        <w:pStyle w:val="4"/>
        <w:widowControl/>
        <w:numPr>
          <w:ilvl w:val="3"/>
          <w:numId w:val="7"/>
        </w:numPr>
        <w:tabs>
          <w:tab w:val="left" w:pos="3699"/>
        </w:tabs>
        <w:spacing w:line="376" w:lineRule="auto"/>
        <w:ind w:rightChars="100" w:right="210"/>
        <w:jc w:val="left"/>
      </w:pPr>
      <w:r>
        <w:rPr>
          <w:rFonts w:hint="eastAsia"/>
        </w:rPr>
        <w:t>为单位添加建账人员</w:t>
      </w:r>
    </w:p>
    <w:p w14:paraId="1ACBE128" w14:textId="77777777" w:rsidR="004A0610" w:rsidRDefault="004A0610" w:rsidP="004A0610">
      <w:pPr>
        <w:ind w:firstLineChars="200" w:firstLine="56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点击“为单位添加建账人员”，首先选择需要建账的单位，然后可以</w:t>
      </w:r>
      <w:r>
        <w:rPr>
          <w:rFonts w:hint="eastAsia"/>
          <w:sz w:val="28"/>
          <w:szCs w:val="28"/>
        </w:rPr>
        <w:lastRenderedPageBreak/>
        <w:t>选择多个老师，最后点击添加，即添加了多个老师在这个单位的建账权限，如图所示：</w:t>
      </w:r>
    </w:p>
    <w:p w14:paraId="1A898E41" w14:textId="77777777" w:rsidR="004A0610" w:rsidRDefault="004A0610" w:rsidP="004A0610">
      <w:pPr>
        <w:jc w:val="left"/>
      </w:pPr>
      <w:r>
        <w:rPr>
          <w:noProof/>
        </w:rPr>
        <w:drawing>
          <wp:inline distT="0" distB="0" distL="114300" distR="114300" wp14:anchorId="02C7318D" wp14:editId="2EC4A812">
            <wp:extent cx="6033322" cy="2738772"/>
            <wp:effectExtent l="0" t="0" r="5715" b="4445"/>
            <wp:docPr id="148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47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6062626" cy="2752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231B79" w14:textId="77777777" w:rsidR="004A0610" w:rsidRDefault="004A0610" w:rsidP="004A0610">
      <w:pPr>
        <w:pStyle w:val="4"/>
        <w:widowControl/>
        <w:numPr>
          <w:ilvl w:val="3"/>
          <w:numId w:val="7"/>
        </w:numPr>
        <w:tabs>
          <w:tab w:val="left" w:pos="3699"/>
        </w:tabs>
        <w:spacing w:line="376" w:lineRule="auto"/>
        <w:ind w:rightChars="100" w:right="210"/>
        <w:jc w:val="left"/>
      </w:pPr>
      <w:r>
        <w:rPr>
          <w:rFonts w:hint="eastAsia"/>
        </w:rPr>
        <w:t>删除人员建账权限</w:t>
      </w:r>
    </w:p>
    <w:p w14:paraId="1FE1ABDA" w14:textId="77777777" w:rsidR="004A0610" w:rsidRDefault="004A0610" w:rsidP="004A0610">
      <w:pPr>
        <w:ind w:firstLineChars="200" w:firstLine="560"/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sz w:val="28"/>
          <w:szCs w:val="28"/>
        </w:rPr>
        <w:t>删除人员建账权限可以进行单个删除，如图标注的1，点击老师信息后方的删除；如图标注的2，先选出多个老师，然后点击批量删除，可以进行多个删除，点击图中标注的3，可以把当前一页的老师全部选中，然后进行删除，如图：</w:t>
      </w:r>
    </w:p>
    <w:p w14:paraId="2F8A9B32" w14:textId="77777777" w:rsidR="004A0610" w:rsidRDefault="004A0610" w:rsidP="004A0610">
      <w:pPr>
        <w:jc w:val="left"/>
      </w:pPr>
      <w:r>
        <w:rPr>
          <w:noProof/>
        </w:rPr>
        <w:drawing>
          <wp:inline distT="0" distB="0" distL="114300" distR="114300" wp14:anchorId="497076B5" wp14:editId="57D49B83">
            <wp:extent cx="5798442" cy="1478304"/>
            <wp:effectExtent l="0" t="0" r="0" b="7620"/>
            <wp:docPr id="149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图片 48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5825380" cy="1485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708E33" w14:textId="77777777" w:rsidR="004A0610" w:rsidRDefault="004A0610" w:rsidP="004A0610">
      <w:pPr>
        <w:pStyle w:val="3"/>
        <w:widowControl/>
        <w:numPr>
          <w:ilvl w:val="2"/>
          <w:numId w:val="7"/>
        </w:numPr>
        <w:tabs>
          <w:tab w:val="left" w:pos="720"/>
        </w:tabs>
        <w:jc w:val="left"/>
      </w:pPr>
      <w:bookmarkStart w:id="123" w:name="_Toc27972"/>
      <w:bookmarkStart w:id="124" w:name="_Toc38385001"/>
      <w:bookmarkStart w:id="125" w:name="_Toc38640230"/>
      <w:r>
        <w:rPr>
          <w:rFonts w:hint="eastAsia"/>
        </w:rPr>
        <w:lastRenderedPageBreak/>
        <w:t>常见问题</w:t>
      </w:r>
      <w:bookmarkEnd w:id="123"/>
      <w:bookmarkEnd w:id="124"/>
      <w:bookmarkEnd w:id="125"/>
    </w:p>
    <w:p w14:paraId="400C2DD8" w14:textId="77777777" w:rsidR="004A0610" w:rsidRDefault="004A0610" w:rsidP="004A0610">
      <w:pPr>
        <w:pStyle w:val="4"/>
        <w:widowControl/>
        <w:numPr>
          <w:ilvl w:val="3"/>
          <w:numId w:val="7"/>
        </w:numPr>
        <w:tabs>
          <w:tab w:val="left" w:pos="3699"/>
        </w:tabs>
        <w:spacing w:line="376" w:lineRule="auto"/>
        <w:ind w:rightChars="100" w:right="210"/>
        <w:jc w:val="left"/>
      </w:pPr>
      <w:bookmarkStart w:id="126" w:name="_Toc13460"/>
      <w:r>
        <w:rPr>
          <w:rFonts w:hint="eastAsia"/>
        </w:rPr>
        <w:t>如何查看已提交验收建账的设备</w:t>
      </w:r>
      <w:bookmarkEnd w:id="126"/>
    </w:p>
    <w:p w14:paraId="2E477FED" w14:textId="77777777" w:rsidR="004A0610" w:rsidRDefault="004A0610" w:rsidP="004A0610">
      <w:pPr>
        <w:ind w:firstLineChars="200" w:firstLine="560"/>
        <w:jc w:val="left"/>
        <w:rPr>
          <w:sz w:val="28"/>
          <w:szCs w:val="28"/>
        </w:rPr>
      </w:pPr>
      <w:r>
        <w:rPr>
          <w:sz w:val="28"/>
          <w:szCs w:val="28"/>
        </w:rPr>
        <w:t>教师登录平台</w:t>
      </w:r>
      <w:r>
        <w:rPr>
          <w:rFonts w:hint="eastAsia"/>
          <w:sz w:val="28"/>
          <w:szCs w:val="28"/>
        </w:rPr>
        <w:t>，</w:t>
      </w:r>
      <w:r>
        <w:rPr>
          <w:sz w:val="28"/>
          <w:szCs w:val="28"/>
        </w:rPr>
        <w:t>点击</w:t>
      </w:r>
      <w:r>
        <w:rPr>
          <w:rFonts w:hint="eastAsia"/>
          <w:sz w:val="28"/>
          <w:szCs w:val="28"/>
        </w:rPr>
        <w:t>【验收建账】→【办理中】、【被驳回】、【已办结】、【草稿箱】，可以看到自己填写的设备信息，并可执行相应操作，如图所示：</w:t>
      </w:r>
    </w:p>
    <w:p w14:paraId="08037361" w14:textId="77777777" w:rsidR="004A0610" w:rsidRDefault="004A0610" w:rsidP="004A0610">
      <w:pPr>
        <w:jc w:val="left"/>
      </w:pPr>
      <w:r>
        <w:rPr>
          <w:noProof/>
        </w:rPr>
        <w:drawing>
          <wp:inline distT="0" distB="0" distL="114300" distR="114300" wp14:anchorId="24AA55A1" wp14:editId="249C3070">
            <wp:extent cx="6008323" cy="1146481"/>
            <wp:effectExtent l="0" t="0" r="0" b="0"/>
            <wp:docPr id="150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图片 49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6029286" cy="1150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6E0045" w14:textId="77777777" w:rsidR="004A0610" w:rsidRDefault="004A0610" w:rsidP="004A0610">
      <w:pPr>
        <w:pStyle w:val="4"/>
        <w:widowControl/>
        <w:numPr>
          <w:ilvl w:val="3"/>
          <w:numId w:val="7"/>
        </w:numPr>
        <w:tabs>
          <w:tab w:val="left" w:pos="3699"/>
        </w:tabs>
        <w:spacing w:line="376" w:lineRule="auto"/>
        <w:ind w:rightChars="100" w:right="210"/>
        <w:jc w:val="left"/>
      </w:pPr>
      <w:bookmarkStart w:id="127" w:name="_Toc7720"/>
      <w:r>
        <w:rPr>
          <w:rFonts w:hint="eastAsia"/>
        </w:rPr>
        <w:t>有暂存或驳回提示</w:t>
      </w:r>
      <w:bookmarkEnd w:id="127"/>
    </w:p>
    <w:p w14:paraId="220D1B1A" w14:textId="77777777" w:rsidR="004A0610" w:rsidRDefault="004A0610" w:rsidP="004A0610">
      <w:pPr>
        <w:ind w:firstLineChars="200" w:firstLine="56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在查看历史建账列表时，针对被驳回的建账业务以及暂存的业务，点击修改重新提交。</w:t>
      </w:r>
    </w:p>
    <w:p w14:paraId="6BD58B96" w14:textId="77777777" w:rsidR="004A0610" w:rsidRDefault="004A0610" w:rsidP="004A0610">
      <w:pPr>
        <w:jc w:val="left"/>
      </w:pPr>
      <w:r>
        <w:rPr>
          <w:noProof/>
        </w:rPr>
        <w:drawing>
          <wp:inline distT="0" distB="0" distL="114300" distR="114300" wp14:anchorId="69478104" wp14:editId="1A450D7A">
            <wp:extent cx="5841882" cy="1207077"/>
            <wp:effectExtent l="0" t="0" r="6985" b="0"/>
            <wp:docPr id="151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图片 50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877040" cy="1214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58DCD8" w14:textId="77777777" w:rsidR="004A0610" w:rsidRDefault="004A0610" w:rsidP="004A0610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在点击修改后进入资产录入信息界面，最下方的资产清单可以看到这个资产的审核状态是待审核，点击这里的修改，对资产的信息进行确认，最后保存，就能成功提交了。</w:t>
      </w:r>
    </w:p>
    <w:p w14:paraId="3E1D4547" w14:textId="77777777" w:rsidR="004A0610" w:rsidRDefault="004A0610" w:rsidP="004A0610">
      <w:pPr>
        <w:jc w:val="left"/>
      </w:pPr>
      <w:r>
        <w:rPr>
          <w:noProof/>
        </w:rPr>
        <w:drawing>
          <wp:inline distT="0" distB="0" distL="114300" distR="114300" wp14:anchorId="214E54D5" wp14:editId="73C316CA">
            <wp:extent cx="5827320" cy="876636"/>
            <wp:effectExtent l="0" t="0" r="2540" b="0"/>
            <wp:docPr id="152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图片 51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5900702" cy="88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F7838C" w14:textId="77777777" w:rsidR="004A0610" w:rsidRDefault="004A0610" w:rsidP="004A0610">
      <w:pPr>
        <w:pStyle w:val="2"/>
        <w:numPr>
          <w:ilvl w:val="1"/>
          <w:numId w:val="7"/>
        </w:numPr>
        <w:tabs>
          <w:tab w:val="left" w:pos="1440"/>
        </w:tabs>
      </w:pPr>
      <w:bookmarkStart w:id="128" w:name="_Toc17683"/>
      <w:bookmarkStart w:id="129" w:name="_Toc38385002"/>
      <w:bookmarkStart w:id="130" w:name="_Toc38640231"/>
      <w:r>
        <w:rPr>
          <w:rFonts w:hint="eastAsia"/>
        </w:rPr>
        <w:lastRenderedPageBreak/>
        <w:t>变动业务</w:t>
      </w:r>
      <w:bookmarkEnd w:id="128"/>
      <w:bookmarkEnd w:id="129"/>
      <w:bookmarkEnd w:id="130"/>
    </w:p>
    <w:p w14:paraId="497E41AA" w14:textId="77777777" w:rsidR="004A0610" w:rsidRDefault="004A0610" w:rsidP="004A0610">
      <w:pPr>
        <w:pStyle w:val="3"/>
        <w:widowControl/>
        <w:numPr>
          <w:ilvl w:val="2"/>
          <w:numId w:val="7"/>
        </w:numPr>
        <w:tabs>
          <w:tab w:val="left" w:pos="720"/>
        </w:tabs>
        <w:jc w:val="left"/>
      </w:pPr>
      <w:bookmarkStart w:id="131" w:name="_Toc32459"/>
      <w:bookmarkStart w:id="132" w:name="_Toc38385003"/>
      <w:bookmarkStart w:id="133" w:name="_Toc38640232"/>
      <w:r>
        <w:rPr>
          <w:rFonts w:hint="eastAsia"/>
        </w:rPr>
        <w:t>申请领用人变更</w:t>
      </w:r>
      <w:bookmarkEnd w:id="131"/>
      <w:bookmarkEnd w:id="132"/>
      <w:bookmarkEnd w:id="133"/>
    </w:p>
    <w:p w14:paraId="0BA9EC41" w14:textId="77777777" w:rsidR="004A0610" w:rsidRDefault="004A0610" w:rsidP="004A0610">
      <w:pPr>
        <w:pStyle w:val="4"/>
        <w:widowControl/>
        <w:numPr>
          <w:ilvl w:val="3"/>
          <w:numId w:val="7"/>
        </w:numPr>
        <w:tabs>
          <w:tab w:val="left" w:pos="3699"/>
        </w:tabs>
        <w:spacing w:line="376" w:lineRule="auto"/>
        <w:ind w:rightChars="100" w:right="210"/>
        <w:jc w:val="left"/>
      </w:pPr>
      <w:r>
        <w:rPr>
          <w:rFonts w:hint="eastAsia"/>
        </w:rPr>
        <w:t>业务介绍</w:t>
      </w:r>
    </w:p>
    <w:p w14:paraId="10D936C2" w14:textId="77777777" w:rsidR="004A0610" w:rsidRDefault="004A0610" w:rsidP="004A0610">
      <w:pPr>
        <w:pStyle w:val="a8"/>
        <w:numPr>
          <w:ilvl w:val="0"/>
          <w:numId w:val="17"/>
        </w:numPr>
        <w:ind w:firstLineChars="0"/>
        <w:jc w:val="left"/>
        <w:rPr>
          <w:sz w:val="28"/>
          <w:szCs w:val="28"/>
        </w:rPr>
      </w:pPr>
      <w:r>
        <w:rPr>
          <w:rFonts w:ascii="Arial" w:hAnsi="Arial" w:cs="Arial"/>
          <w:color w:val="000000"/>
          <w:sz w:val="28"/>
          <w:szCs w:val="28"/>
          <w:shd w:val="clear" w:color="auto" w:fill="FFFFFF"/>
        </w:rPr>
        <w:t>变更领用人业务主要针对实验</w:t>
      </w:r>
      <w:proofErr w:type="gramStart"/>
      <w:r>
        <w:rPr>
          <w:rFonts w:ascii="Arial" w:hAnsi="Arial" w:cs="Arial"/>
          <w:color w:val="000000"/>
          <w:sz w:val="28"/>
          <w:szCs w:val="28"/>
          <w:shd w:val="clear" w:color="auto" w:fill="FFFFFF"/>
        </w:rPr>
        <w:t>室内部领用人</w:t>
      </w:r>
      <w:proofErr w:type="gramEnd"/>
      <w:r>
        <w:rPr>
          <w:rFonts w:ascii="Arial" w:hAnsi="Arial" w:cs="Arial"/>
          <w:color w:val="000000"/>
          <w:sz w:val="28"/>
          <w:szCs w:val="28"/>
          <w:shd w:val="clear" w:color="auto" w:fill="FFFFFF"/>
        </w:rPr>
        <w:t>发生变更的情况；</w:t>
      </w:r>
    </w:p>
    <w:p w14:paraId="78166C57" w14:textId="77777777" w:rsidR="004A0610" w:rsidRDefault="004A0610" w:rsidP="004A0610">
      <w:pPr>
        <w:pStyle w:val="a8"/>
        <w:numPr>
          <w:ilvl w:val="0"/>
          <w:numId w:val="17"/>
        </w:numPr>
        <w:ind w:firstLineChars="0"/>
        <w:jc w:val="left"/>
        <w:rPr>
          <w:sz w:val="28"/>
          <w:szCs w:val="28"/>
        </w:rPr>
      </w:pPr>
      <w:r>
        <w:rPr>
          <w:rFonts w:ascii="Arial" w:hAnsi="Arial" w:cs="Arial"/>
          <w:color w:val="000000"/>
          <w:sz w:val="28"/>
          <w:szCs w:val="28"/>
          <w:shd w:val="clear" w:color="auto" w:fill="FFFFFF"/>
        </w:rPr>
        <w:t>领用人变更需要双方达成一致，单位</w:t>
      </w:r>
      <w:r>
        <w:rPr>
          <w:rFonts w:ascii="Arial" w:hAnsi="Arial" w:cs="Arial" w:hint="eastAsia"/>
          <w:color w:val="000000"/>
          <w:sz w:val="28"/>
          <w:szCs w:val="28"/>
          <w:shd w:val="clear" w:color="auto" w:fill="FFFFFF"/>
        </w:rPr>
        <w:t>资产管理员</w:t>
      </w:r>
      <w:r>
        <w:rPr>
          <w:rFonts w:ascii="Arial" w:hAnsi="Arial" w:cs="Arial"/>
          <w:color w:val="000000"/>
          <w:sz w:val="28"/>
          <w:szCs w:val="28"/>
          <w:shd w:val="clear" w:color="auto" w:fill="FFFFFF"/>
        </w:rPr>
        <w:t>知情。</w:t>
      </w:r>
    </w:p>
    <w:p w14:paraId="0F474AD5" w14:textId="77777777" w:rsidR="004A0610" w:rsidRDefault="004A0610" w:rsidP="004A0610">
      <w:pPr>
        <w:pStyle w:val="a8"/>
        <w:numPr>
          <w:ilvl w:val="0"/>
          <w:numId w:val="17"/>
        </w:numPr>
        <w:ind w:firstLineChars="0"/>
        <w:jc w:val="left"/>
        <w:rPr>
          <w:sz w:val="28"/>
          <w:szCs w:val="28"/>
        </w:rPr>
      </w:pPr>
      <w:r>
        <w:rPr>
          <w:rFonts w:ascii="Arial" w:hAnsi="Arial" w:cs="Arial"/>
          <w:color w:val="000000"/>
          <w:sz w:val="28"/>
          <w:szCs w:val="28"/>
          <w:shd w:val="clear" w:color="auto" w:fill="FFFFFF"/>
        </w:rPr>
        <w:t>一次只能提交一个单位下的设备；</w:t>
      </w:r>
    </w:p>
    <w:p w14:paraId="3D0E7F5B" w14:textId="77777777" w:rsidR="004A0610" w:rsidRDefault="004A0610" w:rsidP="004A0610">
      <w:pPr>
        <w:pStyle w:val="a8"/>
        <w:numPr>
          <w:ilvl w:val="0"/>
          <w:numId w:val="17"/>
        </w:numPr>
        <w:ind w:firstLineChars="0"/>
        <w:jc w:val="left"/>
        <w:rPr>
          <w:sz w:val="28"/>
          <w:szCs w:val="28"/>
        </w:rPr>
      </w:pPr>
      <w:r>
        <w:rPr>
          <w:rFonts w:ascii="Arial" w:hAnsi="Arial" w:cs="Arial"/>
          <w:color w:val="000000"/>
          <w:sz w:val="28"/>
          <w:szCs w:val="28"/>
          <w:shd w:val="clear" w:color="auto" w:fill="FFFFFF"/>
        </w:rPr>
        <w:t>一次可以提交多台设备；</w:t>
      </w:r>
    </w:p>
    <w:p w14:paraId="7038A5D0" w14:textId="77777777" w:rsidR="004A0610" w:rsidRDefault="004A0610" w:rsidP="004A0610">
      <w:pPr>
        <w:pStyle w:val="a8"/>
        <w:numPr>
          <w:ilvl w:val="0"/>
          <w:numId w:val="17"/>
        </w:numPr>
        <w:ind w:firstLineChars="0"/>
        <w:jc w:val="left"/>
        <w:rPr>
          <w:sz w:val="28"/>
          <w:szCs w:val="28"/>
        </w:rPr>
      </w:pPr>
      <w:r>
        <w:rPr>
          <w:rFonts w:ascii="Arial" w:hAnsi="Arial" w:cs="Arial"/>
          <w:color w:val="000000"/>
          <w:sz w:val="28"/>
          <w:szCs w:val="28"/>
          <w:shd w:val="clear" w:color="auto" w:fill="FFFFFF"/>
        </w:rPr>
        <w:t>在提交业务后，请尽快联系设备新领用人登录系统进行设备接收操作；</w:t>
      </w:r>
    </w:p>
    <w:p w14:paraId="483E2202" w14:textId="77777777" w:rsidR="004A0610" w:rsidRDefault="004A0610" w:rsidP="004A0610">
      <w:pPr>
        <w:pStyle w:val="5"/>
        <w:widowControl/>
        <w:numPr>
          <w:ilvl w:val="4"/>
          <w:numId w:val="7"/>
        </w:numPr>
        <w:tabs>
          <w:tab w:val="left" w:pos="1008"/>
        </w:tabs>
        <w:spacing w:line="376" w:lineRule="auto"/>
        <w:jc w:val="left"/>
      </w:pPr>
      <w:r>
        <w:rPr>
          <w:rFonts w:hint="eastAsia"/>
        </w:rPr>
        <w:t>业务流程</w:t>
      </w:r>
    </w:p>
    <w:p w14:paraId="12AB93E6" w14:textId="77777777" w:rsidR="004A0610" w:rsidRDefault="004A0610" w:rsidP="004A0610">
      <w:pPr>
        <w:jc w:val="left"/>
      </w:pPr>
      <w:r>
        <w:object w:dxaOrig="19367" w:dyaOrig="1746" w14:anchorId="43DBD4E1">
          <v:shape id="_x0000_i1026" type="#_x0000_t75" style="width:462pt;height:42pt" o:ole="">
            <v:imagedata r:id="rId119" o:title=""/>
          </v:shape>
          <o:OLEObject Type="Embed" ProgID="Visio.Drawing.15" ShapeID="_x0000_i1026" DrawAspect="Content" ObjectID="_1649254740" r:id="rId120"/>
        </w:object>
      </w:r>
    </w:p>
    <w:p w14:paraId="5B55AAFB" w14:textId="77777777" w:rsidR="004A0610" w:rsidRDefault="004A0610" w:rsidP="004A0610">
      <w:pPr>
        <w:numPr>
          <w:ilvl w:val="0"/>
          <w:numId w:val="18"/>
        </w:numPr>
        <w:spacing w:line="360" w:lineRule="auto"/>
        <w:ind w:leftChars="200" w:left="980" w:hangingChars="200" w:hanging="560"/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sz w:val="28"/>
          <w:szCs w:val="28"/>
        </w:rPr>
        <w:t>原领用人提交领用人变更申请；</w:t>
      </w:r>
    </w:p>
    <w:p w14:paraId="008D4384" w14:textId="77777777" w:rsidR="004A0610" w:rsidRDefault="004A0610" w:rsidP="004A0610">
      <w:pPr>
        <w:numPr>
          <w:ilvl w:val="0"/>
          <w:numId w:val="18"/>
        </w:numPr>
        <w:spacing w:line="360" w:lineRule="auto"/>
        <w:ind w:leftChars="200" w:left="980" w:hangingChars="200" w:hanging="560"/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sz w:val="28"/>
          <w:szCs w:val="28"/>
        </w:rPr>
        <w:t>新领用人审核确认，并填写新存放地；</w:t>
      </w:r>
    </w:p>
    <w:p w14:paraId="4663DABF" w14:textId="77777777" w:rsidR="004A0610" w:rsidRDefault="004A0610" w:rsidP="004A0610">
      <w:pPr>
        <w:numPr>
          <w:ilvl w:val="0"/>
          <w:numId w:val="18"/>
        </w:numPr>
        <w:spacing w:line="360" w:lineRule="auto"/>
        <w:ind w:leftChars="200" w:left="980" w:hangingChars="200" w:hanging="560"/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sz w:val="28"/>
          <w:szCs w:val="28"/>
        </w:rPr>
        <w:t>单位资产管理员审核；</w:t>
      </w:r>
    </w:p>
    <w:p w14:paraId="7FCBA946" w14:textId="77777777" w:rsidR="004A0610" w:rsidRDefault="004A0610" w:rsidP="004A0610">
      <w:pPr>
        <w:numPr>
          <w:ilvl w:val="0"/>
          <w:numId w:val="18"/>
        </w:numPr>
        <w:spacing w:line="360" w:lineRule="auto"/>
        <w:ind w:leftChars="200" w:left="980" w:hangingChars="200" w:hanging="560"/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sz w:val="28"/>
          <w:szCs w:val="28"/>
        </w:rPr>
        <w:t>领用人正式变更。</w:t>
      </w:r>
    </w:p>
    <w:p w14:paraId="4329F092" w14:textId="77777777" w:rsidR="004A0610" w:rsidRDefault="004A0610" w:rsidP="004A0610">
      <w:pPr>
        <w:pStyle w:val="4"/>
        <w:widowControl/>
        <w:numPr>
          <w:ilvl w:val="3"/>
          <w:numId w:val="7"/>
        </w:numPr>
        <w:tabs>
          <w:tab w:val="left" w:pos="3699"/>
        </w:tabs>
        <w:spacing w:line="376" w:lineRule="auto"/>
        <w:ind w:rightChars="100" w:right="210"/>
        <w:jc w:val="left"/>
      </w:pPr>
      <w:r>
        <w:rPr>
          <w:rFonts w:hint="eastAsia"/>
        </w:rPr>
        <w:t>业务办理过程</w:t>
      </w:r>
    </w:p>
    <w:p w14:paraId="3AFEDA8B" w14:textId="77777777" w:rsidR="004A0610" w:rsidRDefault="004A0610" w:rsidP="004A0610">
      <w:pPr>
        <w:pStyle w:val="5"/>
        <w:widowControl/>
        <w:numPr>
          <w:ilvl w:val="4"/>
          <w:numId w:val="7"/>
        </w:numPr>
        <w:tabs>
          <w:tab w:val="left" w:pos="1008"/>
        </w:tabs>
        <w:spacing w:line="376" w:lineRule="auto"/>
        <w:jc w:val="left"/>
      </w:pPr>
      <w:r>
        <w:rPr>
          <w:rFonts w:hint="eastAsia"/>
        </w:rPr>
        <w:t>原设备领用人提交领用人变更申请</w:t>
      </w:r>
    </w:p>
    <w:p w14:paraId="5E12E79A" w14:textId="77777777" w:rsidR="004A0610" w:rsidRDefault="004A0610" w:rsidP="004A0610">
      <w:pPr>
        <w:ind w:firstLineChars="200" w:firstLine="562"/>
        <w:jc w:val="left"/>
        <w:rPr>
          <w:sz w:val="28"/>
          <w:szCs w:val="28"/>
        </w:rPr>
      </w:pPr>
      <w:r>
        <w:rPr>
          <w:rFonts w:hint="eastAsia"/>
          <w:b/>
          <w:sz w:val="28"/>
          <w:szCs w:val="28"/>
        </w:rPr>
        <w:t>第一步：</w:t>
      </w:r>
      <w:r>
        <w:rPr>
          <w:rFonts w:hint="eastAsia"/>
          <w:sz w:val="28"/>
          <w:szCs w:val="28"/>
        </w:rPr>
        <w:t>教师依次点击【变动业务】→【申请办理业务】→【领用人变更】，进入申请领用人变更页面，如图所示：</w:t>
      </w:r>
    </w:p>
    <w:p w14:paraId="164BE85F" w14:textId="77777777" w:rsidR="004A0610" w:rsidRDefault="004A0610" w:rsidP="004A0610">
      <w:pPr>
        <w:jc w:val="left"/>
      </w:pPr>
      <w:r>
        <w:rPr>
          <w:noProof/>
        </w:rPr>
        <w:lastRenderedPageBreak/>
        <w:drawing>
          <wp:inline distT="0" distB="0" distL="114300" distR="114300" wp14:anchorId="6382A7B5" wp14:editId="54E4C28E">
            <wp:extent cx="6054458" cy="1897063"/>
            <wp:effectExtent l="0" t="0" r="3810" b="8255"/>
            <wp:docPr id="8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7"/>
                    <pic:cNvPicPr>
                      <a:picLocks noChangeAspect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6084690" cy="1906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1E4DCA" w14:textId="77777777" w:rsidR="004A0610" w:rsidRDefault="004A0610" w:rsidP="004A0610">
      <w:pPr>
        <w:ind w:firstLineChars="200" w:firstLine="562"/>
        <w:jc w:val="left"/>
        <w:rPr>
          <w:rFonts w:ascii="宋体" w:hAnsi="宋体"/>
          <w:sz w:val="28"/>
          <w:szCs w:val="28"/>
        </w:rPr>
      </w:pPr>
      <w:r>
        <w:rPr>
          <w:rFonts w:hint="eastAsia"/>
          <w:b/>
          <w:sz w:val="28"/>
          <w:szCs w:val="28"/>
        </w:rPr>
        <w:t>第二步：</w:t>
      </w:r>
      <w:r>
        <w:rPr>
          <w:rFonts w:hint="eastAsia"/>
          <w:sz w:val="28"/>
          <w:szCs w:val="28"/>
        </w:rPr>
        <w:t>通过一定条件，</w:t>
      </w:r>
      <w:r>
        <w:rPr>
          <w:rFonts w:ascii="宋体" w:hAnsi="宋体" w:hint="eastAsia"/>
          <w:sz w:val="28"/>
          <w:szCs w:val="28"/>
        </w:rPr>
        <w:t>如领用单位、资产编号等信息进行筛选，查找到需要办理变更业务的设备，点击资产信息最右边的</w:t>
      </w:r>
      <w:r>
        <w:rPr>
          <w:rFonts w:ascii="宋体" w:hAnsi="宋体"/>
          <w:noProof/>
          <w:sz w:val="28"/>
          <w:szCs w:val="28"/>
        </w:rPr>
        <w:drawing>
          <wp:inline distT="0" distB="0" distL="0" distR="0" wp14:anchorId="1BC65B9F" wp14:editId="23B59890">
            <wp:extent cx="242570" cy="128905"/>
            <wp:effectExtent l="0" t="0" r="5080" b="4445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2570" cy="128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 w:val="28"/>
          <w:szCs w:val="28"/>
        </w:rPr>
        <w:t>图标选择该设备，页面右侧会实时显示出来已选设备的数量和价值信息，</w:t>
      </w:r>
      <w:proofErr w:type="gramStart"/>
      <w:r>
        <w:rPr>
          <w:rFonts w:ascii="宋体" w:hAnsi="宋体" w:hint="eastAsia"/>
          <w:sz w:val="28"/>
          <w:szCs w:val="28"/>
        </w:rPr>
        <w:t>勾选完成</w:t>
      </w:r>
      <w:proofErr w:type="gramEnd"/>
      <w:r>
        <w:rPr>
          <w:rFonts w:ascii="宋体" w:hAnsi="宋体" w:hint="eastAsia"/>
          <w:sz w:val="28"/>
          <w:szCs w:val="28"/>
        </w:rPr>
        <w:t>后，点击【下一步】，如下图所示：</w:t>
      </w:r>
    </w:p>
    <w:p w14:paraId="1A9B30F3" w14:textId="77777777" w:rsidR="004A0610" w:rsidRDefault="004A0610" w:rsidP="004A0610">
      <w:pPr>
        <w:jc w:val="left"/>
      </w:pPr>
      <w:r>
        <w:rPr>
          <w:noProof/>
        </w:rPr>
        <w:drawing>
          <wp:inline distT="0" distB="0" distL="114300" distR="114300" wp14:anchorId="08AA8FD4" wp14:editId="07BDC1F7">
            <wp:extent cx="6273760" cy="2015758"/>
            <wp:effectExtent l="0" t="0" r="0" b="3810"/>
            <wp:docPr id="156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图片 55"/>
                    <pic:cNvPicPr>
                      <a:picLocks noChangeAspect="1"/>
                    </pic:cNvPicPr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6309744" cy="202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B1A9C7" w14:textId="77777777" w:rsidR="004A0610" w:rsidRDefault="004A0610" w:rsidP="004A0610">
      <w:pPr>
        <w:jc w:val="left"/>
      </w:pPr>
      <w:r>
        <w:rPr>
          <w:noProof/>
        </w:rPr>
        <w:drawing>
          <wp:inline distT="0" distB="0" distL="114300" distR="114300" wp14:anchorId="7C9D8913" wp14:editId="18D3BB93">
            <wp:extent cx="6197216" cy="917807"/>
            <wp:effectExtent l="0" t="0" r="0" b="0"/>
            <wp:docPr id="155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图片 54"/>
                    <pic:cNvPicPr>
                      <a:picLocks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6287590" cy="931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CB066C" w14:textId="77777777" w:rsidR="004A0610" w:rsidRDefault="004A0610" w:rsidP="004A0610">
      <w:pPr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注意</w:t>
      </w:r>
      <w:r>
        <w:rPr>
          <w:rFonts w:ascii="宋体" w:hAnsi="宋体" w:hint="eastAsia"/>
          <w:sz w:val="28"/>
          <w:szCs w:val="28"/>
        </w:rPr>
        <w:t>：</w:t>
      </w:r>
    </w:p>
    <w:p w14:paraId="57C20984" w14:textId="77777777" w:rsidR="004A0610" w:rsidRDefault="004A0610" w:rsidP="004A0610">
      <w:pPr>
        <w:ind w:firstLineChars="200" w:firstLine="560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在查询条件中，</w:t>
      </w:r>
      <w:r>
        <w:rPr>
          <w:rFonts w:ascii="宋体" w:hAnsi="宋体" w:hint="eastAsia"/>
          <w:b/>
          <w:sz w:val="28"/>
          <w:szCs w:val="28"/>
        </w:rPr>
        <w:t xml:space="preserve"> “编号”</w:t>
      </w:r>
      <w:r>
        <w:rPr>
          <w:rFonts w:ascii="宋体" w:hAnsi="宋体" w:hint="eastAsia"/>
          <w:sz w:val="28"/>
          <w:szCs w:val="28"/>
        </w:rPr>
        <w:t>可以一次性填写多个（请用逗号分隔），也可以从Excel表格中整列复制粘贴。</w:t>
      </w:r>
    </w:p>
    <w:p w14:paraId="49F3F434" w14:textId="77777777" w:rsidR="004A0610" w:rsidRDefault="004A0610" w:rsidP="004A0610">
      <w:pPr>
        <w:jc w:val="left"/>
        <w:rPr>
          <w:rFonts w:ascii="宋体" w:hAnsi="宋体"/>
          <w:b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原资产领用人提交申请变更领用人申请注意事项：</w:t>
      </w:r>
    </w:p>
    <w:p w14:paraId="2EEC5445" w14:textId="77777777" w:rsidR="004A0610" w:rsidRDefault="004A0610" w:rsidP="004A0610">
      <w:pPr>
        <w:widowControl/>
        <w:numPr>
          <w:ilvl w:val="0"/>
          <w:numId w:val="19"/>
        </w:numPr>
        <w:spacing w:after="160" w:line="259" w:lineRule="auto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不得“自己的资产变更给自己”；</w:t>
      </w:r>
    </w:p>
    <w:p w14:paraId="3B69ABB1" w14:textId="77777777" w:rsidR="004A0610" w:rsidRDefault="004A0610" w:rsidP="004A0610">
      <w:pPr>
        <w:widowControl/>
        <w:numPr>
          <w:ilvl w:val="0"/>
          <w:numId w:val="19"/>
        </w:numPr>
        <w:spacing w:after="160" w:line="259" w:lineRule="auto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lastRenderedPageBreak/>
        <w:t>一次可以提交多台资产，</w:t>
      </w:r>
      <w:r>
        <w:rPr>
          <w:rFonts w:ascii="宋体" w:hAnsi="宋体"/>
          <w:sz w:val="28"/>
          <w:szCs w:val="28"/>
        </w:rPr>
        <w:t>但只能提交</w:t>
      </w:r>
      <w:r>
        <w:rPr>
          <w:rFonts w:ascii="宋体" w:hAnsi="宋体" w:hint="eastAsia"/>
          <w:sz w:val="28"/>
          <w:szCs w:val="28"/>
        </w:rPr>
        <w:t>同</w:t>
      </w:r>
      <w:r>
        <w:rPr>
          <w:rFonts w:ascii="宋体" w:hAnsi="宋体"/>
          <w:sz w:val="28"/>
          <w:szCs w:val="28"/>
        </w:rPr>
        <w:t>一</w:t>
      </w:r>
      <w:r>
        <w:rPr>
          <w:rFonts w:ascii="宋体" w:hAnsi="宋体" w:hint="eastAsia"/>
          <w:sz w:val="28"/>
          <w:szCs w:val="28"/>
        </w:rPr>
        <w:t>领用</w:t>
      </w:r>
      <w:r>
        <w:rPr>
          <w:rFonts w:ascii="宋体" w:hAnsi="宋体"/>
          <w:sz w:val="28"/>
          <w:szCs w:val="28"/>
        </w:rPr>
        <w:t>单位内的</w:t>
      </w:r>
      <w:r>
        <w:rPr>
          <w:rFonts w:ascii="宋体" w:hAnsi="宋体" w:hint="eastAsia"/>
          <w:sz w:val="28"/>
          <w:szCs w:val="28"/>
        </w:rPr>
        <w:t>资产；</w:t>
      </w:r>
    </w:p>
    <w:p w14:paraId="5FEC69DC" w14:textId="77777777" w:rsidR="004A0610" w:rsidRDefault="004A0610" w:rsidP="004A0610">
      <w:pPr>
        <w:widowControl/>
        <w:numPr>
          <w:ilvl w:val="0"/>
          <w:numId w:val="19"/>
        </w:numPr>
        <w:spacing w:after="160" w:line="259" w:lineRule="auto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资产的接收者，只能是拥有在该资产</w:t>
      </w:r>
      <w:proofErr w:type="gramStart"/>
      <w:r>
        <w:rPr>
          <w:rFonts w:ascii="宋体" w:hAnsi="宋体" w:hint="eastAsia"/>
          <w:sz w:val="28"/>
          <w:szCs w:val="28"/>
        </w:rPr>
        <w:t>所单位</w:t>
      </w:r>
      <w:proofErr w:type="gramEnd"/>
      <w:r>
        <w:rPr>
          <w:rFonts w:ascii="宋体" w:hAnsi="宋体" w:hint="eastAsia"/>
          <w:sz w:val="28"/>
          <w:szCs w:val="28"/>
        </w:rPr>
        <w:t>建账权限的人员；</w:t>
      </w:r>
    </w:p>
    <w:p w14:paraId="0BA5FE7B" w14:textId="77777777" w:rsidR="004A0610" w:rsidRDefault="004A0610" w:rsidP="004A0610">
      <w:pPr>
        <w:widowControl/>
        <w:numPr>
          <w:ilvl w:val="0"/>
          <w:numId w:val="19"/>
        </w:numPr>
        <w:spacing w:after="160" w:line="259" w:lineRule="auto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申请变更领用人的资产必须处于已自查，</w:t>
      </w:r>
      <w:r>
        <w:rPr>
          <w:rFonts w:ascii="宋体" w:hAnsi="宋体"/>
          <w:sz w:val="28"/>
          <w:szCs w:val="28"/>
        </w:rPr>
        <w:t>已认领</w:t>
      </w:r>
      <w:r>
        <w:rPr>
          <w:rFonts w:ascii="宋体" w:hAnsi="宋体" w:hint="eastAsia"/>
          <w:sz w:val="28"/>
          <w:szCs w:val="28"/>
        </w:rPr>
        <w:t>状态，且</w:t>
      </w:r>
      <w:proofErr w:type="gramStart"/>
      <w:r>
        <w:rPr>
          <w:rFonts w:ascii="宋体" w:hAnsi="宋体" w:hint="eastAsia"/>
          <w:sz w:val="28"/>
          <w:szCs w:val="28"/>
        </w:rPr>
        <w:t>未正在</w:t>
      </w:r>
      <w:proofErr w:type="gramEnd"/>
      <w:r>
        <w:rPr>
          <w:rFonts w:ascii="宋体" w:hAnsi="宋体" w:hint="eastAsia"/>
          <w:sz w:val="28"/>
          <w:szCs w:val="28"/>
        </w:rPr>
        <w:t>办理其他业务；</w:t>
      </w:r>
    </w:p>
    <w:p w14:paraId="7A207B30" w14:textId="77777777" w:rsidR="004A0610" w:rsidRDefault="004A0610" w:rsidP="004A0610">
      <w:pPr>
        <w:widowControl/>
        <w:numPr>
          <w:ilvl w:val="0"/>
          <w:numId w:val="19"/>
        </w:numPr>
        <w:spacing w:after="160" w:line="259" w:lineRule="auto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提交业务后，请尽快联系资产新领用人登录管理平台确认。</w:t>
      </w:r>
    </w:p>
    <w:p w14:paraId="4B22DDB8" w14:textId="77777777" w:rsidR="004A0610" w:rsidRDefault="004A0610" w:rsidP="004A0610">
      <w:pPr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第三步：</w:t>
      </w:r>
      <w:r>
        <w:rPr>
          <w:rFonts w:ascii="宋体" w:hAnsi="宋体" w:hint="eastAsia"/>
          <w:sz w:val="28"/>
          <w:szCs w:val="28"/>
        </w:rPr>
        <w:t>在业务信息填写页面，选择</w:t>
      </w:r>
      <w:r>
        <w:rPr>
          <w:rFonts w:ascii="宋体" w:hAnsi="宋体" w:hint="eastAsia"/>
          <w:b/>
          <w:sz w:val="28"/>
          <w:szCs w:val="28"/>
        </w:rPr>
        <w:t>“新领用人”</w:t>
      </w:r>
      <w:r>
        <w:rPr>
          <w:rFonts w:ascii="宋体" w:hAnsi="宋体" w:hint="eastAsia"/>
          <w:sz w:val="28"/>
          <w:szCs w:val="28"/>
        </w:rPr>
        <w:t>，填写</w:t>
      </w:r>
      <w:r>
        <w:rPr>
          <w:rFonts w:ascii="宋体" w:hAnsi="宋体" w:hint="eastAsia"/>
          <w:b/>
          <w:sz w:val="28"/>
          <w:szCs w:val="28"/>
        </w:rPr>
        <w:t>“变更理由”</w:t>
      </w:r>
      <w:r>
        <w:rPr>
          <w:rFonts w:ascii="宋体" w:hAnsi="宋体" w:hint="eastAsia"/>
          <w:sz w:val="28"/>
          <w:szCs w:val="28"/>
        </w:rPr>
        <w:t>，确认信息后，点击【提交变更申请】，如下图所示：</w:t>
      </w:r>
    </w:p>
    <w:p w14:paraId="13A0AA4C" w14:textId="77777777" w:rsidR="004A0610" w:rsidRDefault="004A0610" w:rsidP="004A0610">
      <w:pPr>
        <w:jc w:val="left"/>
      </w:pPr>
      <w:r>
        <w:rPr>
          <w:noProof/>
        </w:rPr>
        <w:drawing>
          <wp:inline distT="0" distB="0" distL="114300" distR="114300" wp14:anchorId="25A4F1BB" wp14:editId="4261EBCF">
            <wp:extent cx="5981107" cy="2566455"/>
            <wp:effectExtent l="0" t="0" r="635" b="5715"/>
            <wp:docPr id="8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8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6006306" cy="2577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B1DFE8" w14:textId="77777777" w:rsidR="004A0610" w:rsidRDefault="004A0610" w:rsidP="004A0610">
      <w:pPr>
        <w:pStyle w:val="5"/>
        <w:widowControl/>
        <w:numPr>
          <w:ilvl w:val="4"/>
          <w:numId w:val="7"/>
        </w:numPr>
        <w:tabs>
          <w:tab w:val="left" w:pos="1008"/>
        </w:tabs>
        <w:spacing w:line="376" w:lineRule="auto"/>
        <w:jc w:val="left"/>
      </w:pPr>
      <w:r>
        <w:rPr>
          <w:rFonts w:hint="eastAsia"/>
        </w:rPr>
        <w:t>新领用人审核</w:t>
      </w:r>
    </w:p>
    <w:p w14:paraId="63E786E5" w14:textId="77777777" w:rsidR="004A0610" w:rsidRDefault="004A0610" w:rsidP="004A0610">
      <w:pPr>
        <w:ind w:firstLineChars="200" w:firstLine="56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新领用人登录平台后，点击【待审】，进入待审业务页面，查看领用人变更业务，点击【处理】，进入审核页面核信息，填写新存放地，核对完成点击批准，如图：</w:t>
      </w:r>
    </w:p>
    <w:p w14:paraId="442EE133" w14:textId="77777777" w:rsidR="004A0610" w:rsidRDefault="004A0610" w:rsidP="004A0610">
      <w:pPr>
        <w:jc w:val="left"/>
      </w:pPr>
      <w:r>
        <w:rPr>
          <w:noProof/>
        </w:rPr>
        <w:lastRenderedPageBreak/>
        <w:drawing>
          <wp:inline distT="0" distB="0" distL="114300" distR="114300" wp14:anchorId="282517CF" wp14:editId="6EB04FBB">
            <wp:extent cx="5880110" cy="1903229"/>
            <wp:effectExtent l="0" t="0" r="6350" b="1905"/>
            <wp:docPr id="159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图片 58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892914" cy="1907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822B7B" w14:textId="77777777" w:rsidR="004A0610" w:rsidRDefault="004A0610" w:rsidP="004A0610">
      <w:pPr>
        <w:pStyle w:val="5"/>
        <w:widowControl/>
        <w:numPr>
          <w:ilvl w:val="4"/>
          <w:numId w:val="7"/>
        </w:numPr>
        <w:tabs>
          <w:tab w:val="left" w:pos="1008"/>
        </w:tabs>
        <w:spacing w:line="376" w:lineRule="auto"/>
        <w:jc w:val="left"/>
      </w:pPr>
      <w:r>
        <w:rPr>
          <w:rFonts w:hint="eastAsia"/>
        </w:rPr>
        <w:t>单位资产管理员审核</w:t>
      </w:r>
    </w:p>
    <w:p w14:paraId="7DCAF23C" w14:textId="77777777" w:rsidR="004A0610" w:rsidRDefault="004A0610" w:rsidP="004A0610">
      <w:pPr>
        <w:ind w:firstLineChars="200" w:firstLine="562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第一步：</w:t>
      </w:r>
      <w:r>
        <w:rPr>
          <w:rFonts w:ascii="宋体" w:hAnsi="宋体" w:hint="eastAsia"/>
          <w:sz w:val="28"/>
          <w:szCs w:val="28"/>
        </w:rPr>
        <w:t>单位资产管理员登录平台后，点击【待审】，进入待审业务页面，查看领用人变更业务，点击【处理】,进入审核页面，如下图所示：</w:t>
      </w:r>
    </w:p>
    <w:p w14:paraId="6DBBDEDB" w14:textId="77777777" w:rsidR="004A0610" w:rsidRDefault="004A0610" w:rsidP="004A0610">
      <w:pPr>
        <w:jc w:val="left"/>
      </w:pPr>
      <w:r>
        <w:rPr>
          <w:noProof/>
        </w:rPr>
        <w:drawing>
          <wp:inline distT="0" distB="0" distL="114300" distR="114300" wp14:anchorId="0B3B59F1" wp14:editId="643EF5C7">
            <wp:extent cx="6000753" cy="1578397"/>
            <wp:effectExtent l="0" t="0" r="0" b="3175"/>
            <wp:docPr id="160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图片 59"/>
                    <pic:cNvPicPr>
                      <a:picLocks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6031461" cy="1586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616986" w14:textId="77777777" w:rsidR="004A0610" w:rsidRDefault="004A0610" w:rsidP="004A0610">
      <w:pPr>
        <w:ind w:firstLineChars="200" w:firstLine="562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第二步：</w:t>
      </w:r>
      <w:r>
        <w:rPr>
          <w:rFonts w:ascii="宋体" w:hAnsi="宋体" w:hint="eastAsia"/>
          <w:sz w:val="28"/>
          <w:szCs w:val="28"/>
        </w:rPr>
        <w:t>确认信息无误后，点击【批准】。</w:t>
      </w:r>
    </w:p>
    <w:p w14:paraId="431A1E29" w14:textId="77777777" w:rsidR="004A0610" w:rsidRDefault="004A0610" w:rsidP="004A0610">
      <w:pPr>
        <w:jc w:val="left"/>
      </w:pPr>
    </w:p>
    <w:p w14:paraId="5C03D49F" w14:textId="77777777" w:rsidR="004A0610" w:rsidRDefault="004A0610" w:rsidP="004A0610">
      <w:pPr>
        <w:jc w:val="left"/>
      </w:pPr>
      <w:r>
        <w:rPr>
          <w:noProof/>
        </w:rPr>
        <w:drawing>
          <wp:inline distT="0" distB="0" distL="114300" distR="114300" wp14:anchorId="42E45A50" wp14:editId="00164712">
            <wp:extent cx="6153847" cy="1857341"/>
            <wp:effectExtent l="0" t="0" r="0" b="0"/>
            <wp:docPr id="161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图片 60"/>
                    <pic:cNvPicPr>
                      <a:picLocks noChangeAspect="1"/>
                    </pic:cNvPicPr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6192393" cy="186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textWrapping" w:clear="all"/>
      </w:r>
    </w:p>
    <w:p w14:paraId="1A00CDC7" w14:textId="77777777" w:rsidR="004A0610" w:rsidRDefault="004A0610" w:rsidP="004A0610">
      <w:pPr>
        <w:pStyle w:val="4"/>
        <w:widowControl/>
        <w:numPr>
          <w:ilvl w:val="3"/>
          <w:numId w:val="7"/>
        </w:numPr>
        <w:tabs>
          <w:tab w:val="left" w:pos="3699"/>
        </w:tabs>
        <w:spacing w:line="376" w:lineRule="auto"/>
        <w:ind w:rightChars="100" w:right="210"/>
        <w:jc w:val="left"/>
      </w:pPr>
      <w:r>
        <w:rPr>
          <w:rFonts w:hint="eastAsia"/>
        </w:rPr>
        <w:lastRenderedPageBreak/>
        <w:t>常见问题</w:t>
      </w:r>
    </w:p>
    <w:p w14:paraId="2BE301FE" w14:textId="77777777" w:rsidR="004A0610" w:rsidRDefault="004A0610" w:rsidP="004A0610">
      <w:pPr>
        <w:pStyle w:val="5"/>
        <w:widowControl/>
        <w:numPr>
          <w:ilvl w:val="4"/>
          <w:numId w:val="7"/>
        </w:numPr>
        <w:tabs>
          <w:tab w:val="left" w:pos="1008"/>
        </w:tabs>
        <w:spacing w:line="376" w:lineRule="auto"/>
        <w:jc w:val="left"/>
      </w:pPr>
      <w:r>
        <w:rPr>
          <w:rFonts w:hint="eastAsia"/>
        </w:rPr>
        <w:t>如何查看自己提交的变动业务</w:t>
      </w:r>
    </w:p>
    <w:p w14:paraId="3ED037AD" w14:textId="77777777" w:rsidR="004A0610" w:rsidRDefault="004A0610" w:rsidP="004A0610">
      <w:pPr>
        <w:ind w:firstLineChars="200" w:firstLine="560"/>
        <w:jc w:val="left"/>
        <w:rPr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在“个人业务”下，</w:t>
      </w:r>
      <w:r>
        <w:rPr>
          <w:rFonts w:hint="eastAsia"/>
          <w:sz w:val="28"/>
          <w:szCs w:val="28"/>
        </w:rPr>
        <w:t>点击【变动业务】→【草稿箱】，可查看到自己暂存的业务，如图所示：</w:t>
      </w:r>
    </w:p>
    <w:p w14:paraId="54F4CFD9" w14:textId="77777777" w:rsidR="004A0610" w:rsidRDefault="004A0610" w:rsidP="004A0610">
      <w:pPr>
        <w:jc w:val="left"/>
      </w:pPr>
      <w:r>
        <w:rPr>
          <w:noProof/>
        </w:rPr>
        <w:drawing>
          <wp:inline distT="0" distB="0" distL="114300" distR="114300" wp14:anchorId="62FB2B81" wp14:editId="65B68DFB">
            <wp:extent cx="5350717" cy="1494790"/>
            <wp:effectExtent l="0" t="0" r="2540" b="0"/>
            <wp:docPr id="1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图片 62"/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5369346" cy="1499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D6962B" w14:textId="77777777" w:rsidR="004A0610" w:rsidRDefault="004A0610" w:rsidP="004A0610">
      <w:pPr>
        <w:pStyle w:val="3"/>
        <w:widowControl/>
        <w:numPr>
          <w:ilvl w:val="2"/>
          <w:numId w:val="7"/>
        </w:numPr>
        <w:tabs>
          <w:tab w:val="left" w:pos="720"/>
        </w:tabs>
        <w:jc w:val="left"/>
      </w:pPr>
      <w:bookmarkStart w:id="134" w:name="_Toc13492"/>
      <w:bookmarkStart w:id="135" w:name="_Toc38385004"/>
      <w:bookmarkStart w:id="136" w:name="_Toc38640233"/>
      <w:r>
        <w:t>申请调拨</w:t>
      </w:r>
      <w:bookmarkEnd w:id="134"/>
      <w:bookmarkEnd w:id="135"/>
      <w:bookmarkEnd w:id="136"/>
    </w:p>
    <w:p w14:paraId="194BBD66" w14:textId="77777777" w:rsidR="004A0610" w:rsidRDefault="004A0610" w:rsidP="004A0610">
      <w:pPr>
        <w:pStyle w:val="4"/>
        <w:widowControl/>
        <w:numPr>
          <w:ilvl w:val="3"/>
          <w:numId w:val="7"/>
        </w:numPr>
        <w:tabs>
          <w:tab w:val="left" w:pos="3699"/>
        </w:tabs>
        <w:spacing w:line="376" w:lineRule="auto"/>
        <w:ind w:rightChars="100" w:right="210"/>
        <w:jc w:val="left"/>
      </w:pPr>
      <w:r>
        <w:rPr>
          <w:rFonts w:hint="eastAsia"/>
        </w:rPr>
        <w:t>业务介绍</w:t>
      </w:r>
    </w:p>
    <w:p w14:paraId="09ADBA5D" w14:textId="77777777" w:rsidR="004A0610" w:rsidRDefault="004A0610" w:rsidP="004A0610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设备</w:t>
      </w:r>
      <w:r>
        <w:rPr>
          <w:sz w:val="28"/>
          <w:szCs w:val="28"/>
        </w:rPr>
        <w:t>更换领用单位</w:t>
      </w:r>
      <w:r>
        <w:rPr>
          <w:rFonts w:hint="eastAsia"/>
          <w:sz w:val="28"/>
          <w:szCs w:val="28"/>
        </w:rPr>
        <w:t>，</w:t>
      </w:r>
      <w:r>
        <w:rPr>
          <w:sz w:val="28"/>
          <w:szCs w:val="28"/>
        </w:rPr>
        <w:t>办理院系间的调拨</w:t>
      </w:r>
      <w:r>
        <w:rPr>
          <w:rFonts w:hint="eastAsia"/>
          <w:sz w:val="28"/>
          <w:szCs w:val="28"/>
        </w:rPr>
        <w:t>。</w:t>
      </w:r>
    </w:p>
    <w:p w14:paraId="68D34020" w14:textId="77777777" w:rsidR="004A0610" w:rsidRDefault="004A0610" w:rsidP="004A0610">
      <w:pPr>
        <w:pStyle w:val="5"/>
        <w:widowControl/>
        <w:numPr>
          <w:ilvl w:val="4"/>
          <w:numId w:val="7"/>
        </w:numPr>
        <w:tabs>
          <w:tab w:val="left" w:pos="1008"/>
        </w:tabs>
        <w:spacing w:line="376" w:lineRule="auto"/>
        <w:jc w:val="left"/>
      </w:pPr>
      <w:r>
        <w:rPr>
          <w:rFonts w:hint="eastAsia"/>
        </w:rPr>
        <w:t>业务流程</w:t>
      </w:r>
    </w:p>
    <w:p w14:paraId="0B4FEA43" w14:textId="77777777" w:rsidR="004A0610" w:rsidRDefault="004A0610" w:rsidP="004A0610">
      <w:pPr>
        <w:jc w:val="left"/>
      </w:pPr>
      <w:r>
        <w:object w:dxaOrig="18461" w:dyaOrig="9759" w14:anchorId="7AAE20E2">
          <v:shape id="_x0000_i1027" type="#_x0000_t75" style="width:435pt;height:218.25pt" o:ole="">
            <v:imagedata r:id="rId130" o:title=""/>
            <o:lock v:ext="edit" aspectratio="f"/>
          </v:shape>
          <o:OLEObject Type="Embed" ProgID="Visio.Drawing.11" ShapeID="_x0000_i1027" DrawAspect="Content" ObjectID="_1649254741" r:id="rId131"/>
        </w:object>
      </w:r>
    </w:p>
    <w:p w14:paraId="13DACFA1" w14:textId="77777777" w:rsidR="004A0610" w:rsidRDefault="004A0610" w:rsidP="004A0610">
      <w:pPr>
        <w:pStyle w:val="4"/>
        <w:widowControl/>
        <w:numPr>
          <w:ilvl w:val="3"/>
          <w:numId w:val="7"/>
        </w:numPr>
        <w:tabs>
          <w:tab w:val="left" w:pos="3699"/>
        </w:tabs>
        <w:spacing w:line="376" w:lineRule="auto"/>
        <w:ind w:rightChars="100" w:right="210"/>
        <w:jc w:val="left"/>
      </w:pPr>
      <w:r>
        <w:rPr>
          <w:rFonts w:hint="eastAsia"/>
        </w:rPr>
        <w:lastRenderedPageBreak/>
        <w:t>业务办理过程</w:t>
      </w:r>
    </w:p>
    <w:p w14:paraId="4C5C0B4F" w14:textId="77777777" w:rsidR="004A0610" w:rsidRDefault="004A0610" w:rsidP="004A0610">
      <w:pPr>
        <w:pStyle w:val="5"/>
        <w:widowControl/>
        <w:numPr>
          <w:ilvl w:val="4"/>
          <w:numId w:val="7"/>
        </w:numPr>
        <w:tabs>
          <w:tab w:val="left" w:pos="1008"/>
        </w:tabs>
        <w:spacing w:line="376" w:lineRule="auto"/>
        <w:jc w:val="left"/>
      </w:pPr>
      <w:r>
        <w:rPr>
          <w:rFonts w:hint="eastAsia"/>
        </w:rPr>
        <w:t>单位管理员提交调拨申请</w:t>
      </w:r>
    </w:p>
    <w:p w14:paraId="022ABBE8" w14:textId="77777777" w:rsidR="004A0610" w:rsidRDefault="004A0610" w:rsidP="004A0610">
      <w:pPr>
        <w:ind w:firstLineChars="200" w:firstLine="562"/>
        <w:jc w:val="left"/>
        <w:rPr>
          <w:sz w:val="28"/>
          <w:szCs w:val="28"/>
        </w:rPr>
      </w:pPr>
      <w:r>
        <w:rPr>
          <w:b/>
          <w:sz w:val="28"/>
          <w:szCs w:val="28"/>
        </w:rPr>
        <w:t>第一步</w:t>
      </w:r>
      <w:r>
        <w:rPr>
          <w:rFonts w:hint="eastAsia"/>
          <w:b/>
          <w:sz w:val="28"/>
          <w:szCs w:val="28"/>
        </w:rPr>
        <w:t>：</w:t>
      </w:r>
      <w:r>
        <w:rPr>
          <w:rFonts w:hint="eastAsia"/>
          <w:sz w:val="28"/>
          <w:szCs w:val="28"/>
        </w:rPr>
        <w:t>单位管理员进入平台后，</w:t>
      </w:r>
      <w:r>
        <w:rPr>
          <w:sz w:val="28"/>
          <w:szCs w:val="28"/>
        </w:rPr>
        <w:t>点击</w:t>
      </w:r>
      <w:r>
        <w:rPr>
          <w:rFonts w:hint="eastAsia"/>
          <w:sz w:val="28"/>
          <w:szCs w:val="28"/>
        </w:rPr>
        <w:t>【资产业务办理】选择→【变动业务】，点击【申请调拨】按钮，开始办理调拨业务，如图所示：</w:t>
      </w:r>
    </w:p>
    <w:p w14:paraId="3C775D77" w14:textId="77777777" w:rsidR="004A0610" w:rsidRDefault="004A0610" w:rsidP="004A0610">
      <w:pPr>
        <w:jc w:val="left"/>
      </w:pPr>
      <w:r>
        <w:rPr>
          <w:noProof/>
        </w:rPr>
        <w:drawing>
          <wp:inline distT="0" distB="0" distL="114300" distR="114300" wp14:anchorId="05307577" wp14:editId="5FFE0CD3">
            <wp:extent cx="5995804" cy="1681480"/>
            <wp:effectExtent l="0" t="0" r="5080" b="0"/>
            <wp:docPr id="8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19"/>
                    <pic:cNvPicPr>
                      <a:picLocks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6010619" cy="1685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498230" w14:textId="77777777" w:rsidR="004A0610" w:rsidRDefault="004A0610" w:rsidP="004A0610">
      <w:pPr>
        <w:ind w:left="141" w:firstLineChars="200" w:firstLine="562"/>
        <w:jc w:val="left"/>
        <w:rPr>
          <w:sz w:val="28"/>
          <w:szCs w:val="28"/>
        </w:rPr>
      </w:pPr>
      <w:r>
        <w:rPr>
          <w:rFonts w:hint="eastAsia"/>
          <w:b/>
          <w:sz w:val="28"/>
          <w:szCs w:val="28"/>
        </w:rPr>
        <w:t>第二步：</w:t>
      </w:r>
      <w:r>
        <w:rPr>
          <w:rFonts w:hint="eastAsia"/>
          <w:sz w:val="28"/>
          <w:szCs w:val="28"/>
        </w:rPr>
        <w:t>进入调拨页面后，在界面可以通过一定条件进行筛选，如编号、领用单位等信息进行筛选，编号可以填写多个，请用逗号分隔。查找到自己需要办理的设备后，点击设备信息旁中的</w:t>
      </w:r>
      <w:r>
        <w:rPr>
          <w:noProof/>
          <w:sz w:val="28"/>
          <w:szCs w:val="28"/>
        </w:rPr>
        <w:drawing>
          <wp:inline distT="0" distB="0" distL="114300" distR="114300" wp14:anchorId="23E75EE4" wp14:editId="7E301516">
            <wp:extent cx="295275" cy="257175"/>
            <wp:effectExtent l="0" t="0" r="9525" b="9525"/>
            <wp:docPr id="93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29"/>
                    <pic:cNvPicPr>
                      <a:picLocks noChangeAspect="1"/>
                    </pic:cNvPicPr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选择设备，选择的设备会在右边显示出来，然后点击下一步进行操作，如图：</w:t>
      </w:r>
    </w:p>
    <w:p w14:paraId="011441C2" w14:textId="77777777" w:rsidR="004A0610" w:rsidRDefault="004A0610" w:rsidP="004A0610">
      <w:pPr>
        <w:jc w:val="left"/>
      </w:pPr>
      <w:r>
        <w:rPr>
          <w:noProof/>
        </w:rPr>
        <w:drawing>
          <wp:inline distT="0" distB="0" distL="114300" distR="114300" wp14:anchorId="15A5D90B" wp14:editId="75A4A9FA">
            <wp:extent cx="6237539" cy="2343129"/>
            <wp:effectExtent l="0" t="0" r="0" b="635"/>
            <wp:docPr id="9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20"/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6271542" cy="2355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2B6C8C" w14:textId="77777777" w:rsidR="004A0610" w:rsidRDefault="004A0610" w:rsidP="004A0610">
      <w:pPr>
        <w:jc w:val="left"/>
      </w:pPr>
      <w:r>
        <w:rPr>
          <w:noProof/>
        </w:rPr>
        <w:drawing>
          <wp:inline distT="0" distB="0" distL="114300" distR="114300" wp14:anchorId="67902E48" wp14:editId="6A335E77">
            <wp:extent cx="5972175" cy="748311"/>
            <wp:effectExtent l="0" t="0" r="0" b="0"/>
            <wp:docPr id="9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2"/>
                    <pic:cNvPicPr>
                      <a:picLocks noChangeAspect="1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6100412" cy="764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EFEBC2" w14:textId="77777777" w:rsidR="004A0610" w:rsidRDefault="004A0610" w:rsidP="004A0610">
      <w:pPr>
        <w:jc w:val="left"/>
      </w:pPr>
      <w:r>
        <w:rPr>
          <w:rFonts w:hint="eastAsia"/>
          <w:b/>
          <w:sz w:val="28"/>
          <w:szCs w:val="28"/>
        </w:rPr>
        <w:t>第三步：</w:t>
      </w:r>
      <w:r>
        <w:rPr>
          <w:rFonts w:hint="eastAsia"/>
          <w:sz w:val="28"/>
          <w:szCs w:val="28"/>
        </w:rPr>
        <w:t>在调拨业务办理页面，填写业务信息：选择调入单位（系统将根</w:t>
      </w:r>
      <w:r>
        <w:rPr>
          <w:rFonts w:hint="eastAsia"/>
          <w:sz w:val="28"/>
          <w:szCs w:val="28"/>
        </w:rPr>
        <w:lastRenderedPageBreak/>
        <w:t>据您选择的单位，自动判断调拨类型：院内调拨、或跨学院调拨），填写调拨说明，若是院内调拨则必须填写存放地信息，填写完成后，确认资产列表，最后请点击【提交申请】，如图所示：</w:t>
      </w:r>
    </w:p>
    <w:p w14:paraId="04345FF6" w14:textId="77777777" w:rsidR="004A0610" w:rsidRDefault="004A0610" w:rsidP="004A0610">
      <w:pPr>
        <w:jc w:val="left"/>
      </w:pPr>
      <w:r>
        <w:rPr>
          <w:noProof/>
        </w:rPr>
        <w:drawing>
          <wp:inline distT="0" distB="0" distL="114300" distR="114300" wp14:anchorId="0E1064AB" wp14:editId="797AFA78">
            <wp:extent cx="5747338" cy="2450181"/>
            <wp:effectExtent l="0" t="0" r="6350" b="7620"/>
            <wp:docPr id="9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21"/>
                    <pic:cNvPicPr>
                      <a:picLocks noChangeAspect="1"/>
                    </pic:cNvPicPr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5766130" cy="2458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520980" w14:textId="77777777" w:rsidR="004A0610" w:rsidRDefault="004A0610" w:rsidP="004A0610">
      <w:pPr>
        <w:ind w:firstLineChars="200" w:firstLine="562"/>
        <w:jc w:val="left"/>
        <w:rPr>
          <w:sz w:val="28"/>
          <w:szCs w:val="28"/>
        </w:rPr>
      </w:pPr>
      <w:r>
        <w:rPr>
          <w:rFonts w:hint="eastAsia"/>
          <w:b/>
          <w:sz w:val="28"/>
          <w:szCs w:val="28"/>
        </w:rPr>
        <w:t>注：</w:t>
      </w:r>
      <w:r>
        <w:rPr>
          <w:rFonts w:hint="eastAsia"/>
          <w:sz w:val="28"/>
          <w:szCs w:val="28"/>
        </w:rPr>
        <w:t>如果调入单位和原领用单位是同一个二级单位，那么</w:t>
      </w:r>
      <w:proofErr w:type="gramStart"/>
      <w:r>
        <w:rPr>
          <w:rFonts w:hint="eastAsia"/>
          <w:sz w:val="28"/>
          <w:szCs w:val="28"/>
        </w:rPr>
        <w:t>存放地必填</w:t>
      </w:r>
      <w:proofErr w:type="gramEnd"/>
      <w:r>
        <w:rPr>
          <w:rFonts w:hint="eastAsia"/>
          <w:sz w:val="28"/>
          <w:szCs w:val="28"/>
        </w:rPr>
        <w:t>；如果调入单位和原领用单位不是同一个二级单位，存放地不必填；</w:t>
      </w:r>
    </w:p>
    <w:p w14:paraId="2E4368FD" w14:textId="77777777" w:rsidR="004A0610" w:rsidRDefault="004A0610" w:rsidP="004A0610">
      <w:pPr>
        <w:ind w:firstLineChars="200" w:firstLine="56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提交成功后，业务进入审核阶段，可以在调拨业务记录中查看业务的状态及流程节点。</w:t>
      </w:r>
    </w:p>
    <w:p w14:paraId="6B1F848E" w14:textId="77777777" w:rsidR="004A0610" w:rsidRDefault="004A0610" w:rsidP="004A0610">
      <w:pPr>
        <w:pStyle w:val="5"/>
        <w:widowControl/>
        <w:numPr>
          <w:ilvl w:val="4"/>
          <w:numId w:val="7"/>
        </w:numPr>
        <w:tabs>
          <w:tab w:val="left" w:pos="1008"/>
        </w:tabs>
        <w:spacing w:line="376" w:lineRule="auto"/>
        <w:jc w:val="left"/>
      </w:pPr>
      <w:r>
        <w:rPr>
          <w:rFonts w:hint="eastAsia"/>
        </w:rPr>
        <w:t>原单位领导审核</w:t>
      </w:r>
    </w:p>
    <w:p w14:paraId="332D22D7" w14:textId="77777777" w:rsidR="004A0610" w:rsidRDefault="004A0610" w:rsidP="004A0610">
      <w:pPr>
        <w:ind w:firstLineChars="200" w:firstLine="56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原单位领导登录管理平台后，点击【待审】，按业务流程查询，找到调拨业务后，点击【处理】，如图所示：</w:t>
      </w:r>
    </w:p>
    <w:p w14:paraId="659E5145" w14:textId="77777777" w:rsidR="004A0610" w:rsidRDefault="004A0610" w:rsidP="004A0610">
      <w:pPr>
        <w:jc w:val="left"/>
        <w:rPr>
          <w:sz w:val="24"/>
        </w:rPr>
      </w:pPr>
      <w:r>
        <w:rPr>
          <w:noProof/>
        </w:rPr>
        <w:lastRenderedPageBreak/>
        <w:drawing>
          <wp:inline distT="0" distB="0" distL="114300" distR="114300" wp14:anchorId="68B86E64" wp14:editId="3427EDC9">
            <wp:extent cx="6273646" cy="2582169"/>
            <wp:effectExtent l="0" t="0" r="0" b="8890"/>
            <wp:docPr id="94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22"/>
                    <pic:cNvPicPr>
                      <a:picLocks noChangeAspect="1"/>
                    </pic:cNvPicPr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6307853" cy="2596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A0A2A1" w14:textId="77777777" w:rsidR="004A0610" w:rsidRDefault="004A0610" w:rsidP="004A0610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点击处理进入审核页面后，对资产信息等问题进行确认，核对无误后，点击批准，如图所示：</w:t>
      </w:r>
    </w:p>
    <w:p w14:paraId="7E8BB6CD" w14:textId="77777777" w:rsidR="004A0610" w:rsidRDefault="004A0610" w:rsidP="004A0610">
      <w:pPr>
        <w:jc w:val="left"/>
        <w:rPr>
          <w:sz w:val="24"/>
        </w:rPr>
      </w:pPr>
      <w:r>
        <w:rPr>
          <w:noProof/>
        </w:rPr>
        <w:drawing>
          <wp:inline distT="0" distB="0" distL="114300" distR="114300" wp14:anchorId="0C6B031A" wp14:editId="78281653">
            <wp:extent cx="5828665" cy="1842495"/>
            <wp:effectExtent l="0" t="0" r="635" b="5715"/>
            <wp:docPr id="95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24"/>
                    <pic:cNvPicPr>
                      <a:picLocks noChangeAspect="1"/>
                    </pic:cNvPicPr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5864767" cy="1853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F0DF24" w14:textId="77777777" w:rsidR="004A0610" w:rsidRDefault="004A0610" w:rsidP="004A0610">
      <w:pPr>
        <w:pStyle w:val="5"/>
        <w:widowControl/>
        <w:numPr>
          <w:ilvl w:val="4"/>
          <w:numId w:val="7"/>
        </w:numPr>
        <w:tabs>
          <w:tab w:val="left" w:pos="1008"/>
        </w:tabs>
        <w:spacing w:line="376" w:lineRule="auto"/>
        <w:jc w:val="left"/>
      </w:pPr>
      <w:r>
        <w:rPr>
          <w:rFonts w:hint="eastAsia"/>
        </w:rPr>
        <w:t>新单位管理员审核</w:t>
      </w:r>
    </w:p>
    <w:p w14:paraId="43AD4DE8" w14:textId="77777777" w:rsidR="004A0610" w:rsidRDefault="004A0610" w:rsidP="004A0610">
      <w:pPr>
        <w:ind w:firstLineChars="200" w:firstLine="56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新单位管理员登录设备全生命周期管理平台后，点击【待审】，进入待审页面，查看仪器设备调拨业务，点击【处理】进入业务审核页面，点击【批准】通过，如图所示：</w:t>
      </w:r>
    </w:p>
    <w:p w14:paraId="6A929159" w14:textId="77777777" w:rsidR="004A0610" w:rsidRDefault="004A0610" w:rsidP="004A0610">
      <w:pPr>
        <w:jc w:val="left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114300" distR="114300" wp14:anchorId="684B1CA4" wp14:editId="6EE20648">
            <wp:extent cx="5836237" cy="1949780"/>
            <wp:effectExtent l="0" t="0" r="0" b="0"/>
            <wp:docPr id="96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23"/>
                    <pic:cNvPicPr>
                      <a:picLocks noChangeAspect="1"/>
                    </pic:cNvPicPr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5848491" cy="1953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DEFBE5" w14:textId="77777777" w:rsidR="004A0610" w:rsidRDefault="004A0610" w:rsidP="004A0610">
      <w:pPr>
        <w:jc w:val="left"/>
        <w:rPr>
          <w:rFonts w:ascii="宋体" w:hAnsi="宋体" w:cs="宋体"/>
          <w:color w:val="FF0000"/>
          <w:sz w:val="28"/>
          <w:szCs w:val="28"/>
        </w:rPr>
      </w:pPr>
      <w:r>
        <w:rPr>
          <w:rFonts w:ascii="宋体" w:hAnsi="宋体" w:cs="宋体" w:hint="eastAsia"/>
          <w:color w:val="FF0000"/>
          <w:sz w:val="28"/>
          <w:szCs w:val="28"/>
        </w:rPr>
        <w:t>后续审核流程和3.4.2.2基本一致。</w:t>
      </w:r>
    </w:p>
    <w:p w14:paraId="6C723DA1" w14:textId="77777777" w:rsidR="004A0610" w:rsidRDefault="004A0610" w:rsidP="004A0610">
      <w:pPr>
        <w:pStyle w:val="4"/>
        <w:widowControl/>
        <w:numPr>
          <w:ilvl w:val="3"/>
          <w:numId w:val="7"/>
        </w:numPr>
        <w:tabs>
          <w:tab w:val="left" w:pos="3699"/>
        </w:tabs>
        <w:spacing w:line="376" w:lineRule="auto"/>
        <w:ind w:rightChars="100" w:right="210"/>
        <w:jc w:val="left"/>
      </w:pPr>
      <w:r>
        <w:rPr>
          <w:rFonts w:hint="eastAsia"/>
        </w:rPr>
        <w:t>常见问题</w:t>
      </w:r>
    </w:p>
    <w:p w14:paraId="75B34797" w14:textId="77777777" w:rsidR="004A0610" w:rsidRDefault="004A0610" w:rsidP="004A0610">
      <w:pPr>
        <w:pStyle w:val="5"/>
        <w:widowControl/>
        <w:numPr>
          <w:ilvl w:val="4"/>
          <w:numId w:val="7"/>
        </w:numPr>
        <w:tabs>
          <w:tab w:val="left" w:pos="1008"/>
        </w:tabs>
        <w:spacing w:line="376" w:lineRule="auto"/>
        <w:jc w:val="left"/>
      </w:pPr>
      <w:r>
        <w:rPr>
          <w:rFonts w:hint="eastAsia"/>
        </w:rPr>
        <w:t>如何查看调拨业务申请记录</w:t>
      </w:r>
    </w:p>
    <w:p w14:paraId="79CE60AA" w14:textId="77777777" w:rsidR="004A0610" w:rsidRDefault="004A0610" w:rsidP="004A0610">
      <w:pPr>
        <w:ind w:firstLineChars="200" w:firstLine="560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点击【变动业务】，查看调拨业务记录，如下图</w:t>
      </w:r>
      <w:r>
        <w:rPr>
          <w:rFonts w:ascii="宋体" w:hAnsi="宋体"/>
          <w:sz w:val="28"/>
          <w:szCs w:val="28"/>
        </w:rPr>
        <w:t>所示</w:t>
      </w:r>
      <w:r>
        <w:rPr>
          <w:rFonts w:ascii="宋体" w:hAnsi="宋体" w:hint="eastAsia"/>
          <w:sz w:val="28"/>
          <w:szCs w:val="28"/>
        </w:rPr>
        <w:t>：</w:t>
      </w:r>
    </w:p>
    <w:p w14:paraId="7D5F60DA" w14:textId="77777777" w:rsidR="004A0610" w:rsidRDefault="004A0610" w:rsidP="004A0610">
      <w:pPr>
        <w:jc w:val="left"/>
      </w:pPr>
      <w:r>
        <w:rPr>
          <w:noProof/>
        </w:rPr>
        <w:drawing>
          <wp:inline distT="0" distB="0" distL="114300" distR="114300" wp14:anchorId="441A94CE" wp14:editId="320E3448">
            <wp:extent cx="5918316" cy="1760318"/>
            <wp:effectExtent l="0" t="0" r="6350" b="0"/>
            <wp:docPr id="9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9"/>
                    <pic:cNvPicPr>
                      <a:picLocks noChangeAspect="1"/>
                    </pic:cNvPicPr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5945712" cy="1768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137837" w14:textId="77777777" w:rsidR="004A0610" w:rsidRDefault="004A0610" w:rsidP="004A0610">
      <w:pPr>
        <w:pStyle w:val="2"/>
        <w:numPr>
          <w:ilvl w:val="1"/>
          <w:numId w:val="7"/>
        </w:numPr>
        <w:tabs>
          <w:tab w:val="left" w:pos="1440"/>
        </w:tabs>
      </w:pPr>
      <w:bookmarkStart w:id="137" w:name="_Toc38385005"/>
      <w:bookmarkStart w:id="138" w:name="_Toc38640234"/>
      <w:r>
        <w:rPr>
          <w:rFonts w:hint="eastAsia"/>
        </w:rPr>
        <w:t>维修业务</w:t>
      </w:r>
      <w:bookmarkEnd w:id="137"/>
      <w:bookmarkEnd w:id="138"/>
    </w:p>
    <w:p w14:paraId="38F7BAE9" w14:textId="77777777" w:rsidR="004A0610" w:rsidRDefault="004A0610" w:rsidP="004A0610">
      <w:pPr>
        <w:pStyle w:val="4"/>
        <w:widowControl/>
        <w:numPr>
          <w:ilvl w:val="3"/>
          <w:numId w:val="7"/>
        </w:numPr>
        <w:tabs>
          <w:tab w:val="left" w:pos="3699"/>
        </w:tabs>
        <w:spacing w:line="376" w:lineRule="auto"/>
        <w:ind w:rightChars="100" w:right="210"/>
        <w:jc w:val="left"/>
      </w:pPr>
      <w:r>
        <w:rPr>
          <w:rFonts w:hint="eastAsia"/>
        </w:rPr>
        <w:t>业务介绍</w:t>
      </w:r>
    </w:p>
    <w:p w14:paraId="12CA49D3" w14:textId="77777777" w:rsidR="004A0610" w:rsidRDefault="004A0610" w:rsidP="004A0610">
      <w:pPr>
        <w:widowControl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维修业务是指：设备还没有到报废的地步，维修费用小于资产本身的价格，可以提交维修。</w:t>
      </w:r>
    </w:p>
    <w:p w14:paraId="757EDA92" w14:textId="77777777" w:rsidR="004A0610" w:rsidRDefault="004A0610" w:rsidP="004A0610">
      <w:pPr>
        <w:pStyle w:val="5"/>
        <w:widowControl/>
        <w:numPr>
          <w:ilvl w:val="4"/>
          <w:numId w:val="7"/>
        </w:numPr>
        <w:tabs>
          <w:tab w:val="left" w:pos="1008"/>
        </w:tabs>
        <w:spacing w:line="376" w:lineRule="auto"/>
        <w:jc w:val="left"/>
      </w:pPr>
      <w:r>
        <w:rPr>
          <w:rFonts w:hint="eastAsia"/>
        </w:rPr>
        <w:lastRenderedPageBreak/>
        <w:t>业务流程</w:t>
      </w:r>
    </w:p>
    <w:p w14:paraId="1E9418B7" w14:textId="77777777" w:rsidR="004A0610" w:rsidRDefault="004A0610" w:rsidP="004A0610"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ascii="宋体" w:hAnsi="宋体"/>
          <w:sz w:val="24"/>
        </w:rPr>
        <w:object w:dxaOrig="15388" w:dyaOrig="1950" w14:anchorId="79C5DE2C">
          <v:shape id="_x0000_i1028" type="#_x0000_t75" alt="" style="width:464.25pt;height:53.25pt" o:ole="">
            <v:imagedata r:id="rId141" o:title=""/>
            <o:lock v:ext="edit" aspectratio="f"/>
          </v:shape>
          <o:OLEObject Type="Embed" ProgID="Visio.Drawing.11" ShapeID="_x0000_i1028" DrawAspect="Content" ObjectID="_1649254742" r:id="rId142"/>
        </w:object>
      </w:r>
    </w:p>
    <w:p w14:paraId="3284D9C1" w14:textId="77777777" w:rsidR="004A0610" w:rsidRDefault="004A0610" w:rsidP="004A0610">
      <w:pPr>
        <w:numPr>
          <w:ilvl w:val="0"/>
          <w:numId w:val="20"/>
        </w:num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领用人提交维修申请；</w:t>
      </w:r>
    </w:p>
    <w:p w14:paraId="2DA2A093" w14:textId="77777777" w:rsidR="004A0610" w:rsidRDefault="004A0610" w:rsidP="004A0610">
      <w:pPr>
        <w:numPr>
          <w:ilvl w:val="0"/>
          <w:numId w:val="20"/>
        </w:num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单位资产管理员审核；</w:t>
      </w:r>
    </w:p>
    <w:p w14:paraId="52F6EA9D" w14:textId="77777777" w:rsidR="004A0610" w:rsidRDefault="004A0610" w:rsidP="004A0610">
      <w:pPr>
        <w:numPr>
          <w:ilvl w:val="0"/>
          <w:numId w:val="20"/>
        </w:num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单位领导审核；</w:t>
      </w:r>
    </w:p>
    <w:p w14:paraId="65936040" w14:textId="77777777" w:rsidR="004A0610" w:rsidRDefault="004A0610" w:rsidP="004A0610">
      <w:pPr>
        <w:numPr>
          <w:ilvl w:val="0"/>
          <w:numId w:val="20"/>
        </w:num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反馈维修结果；</w:t>
      </w:r>
    </w:p>
    <w:p w14:paraId="61E06192" w14:textId="77777777" w:rsidR="004A0610" w:rsidRDefault="004A0610" w:rsidP="004A0610">
      <w:pPr>
        <w:numPr>
          <w:ilvl w:val="0"/>
          <w:numId w:val="20"/>
        </w:num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流程结束；</w:t>
      </w:r>
    </w:p>
    <w:p w14:paraId="780C1493" w14:textId="77777777" w:rsidR="004A0610" w:rsidRDefault="004A0610" w:rsidP="004A0610">
      <w:pPr>
        <w:pStyle w:val="4"/>
        <w:widowControl/>
        <w:numPr>
          <w:ilvl w:val="3"/>
          <w:numId w:val="7"/>
        </w:numPr>
        <w:tabs>
          <w:tab w:val="left" w:pos="3699"/>
        </w:tabs>
        <w:spacing w:line="376" w:lineRule="auto"/>
        <w:ind w:rightChars="100" w:right="210"/>
        <w:jc w:val="left"/>
      </w:pPr>
      <w:r>
        <w:rPr>
          <w:rFonts w:hint="eastAsia"/>
        </w:rPr>
        <w:t>业务办理过程</w:t>
      </w:r>
    </w:p>
    <w:p w14:paraId="027E32E2" w14:textId="77777777" w:rsidR="004A0610" w:rsidRDefault="004A0610" w:rsidP="004A0610">
      <w:pPr>
        <w:pStyle w:val="5"/>
        <w:widowControl/>
        <w:numPr>
          <w:ilvl w:val="4"/>
          <w:numId w:val="7"/>
        </w:numPr>
        <w:tabs>
          <w:tab w:val="left" w:pos="1008"/>
        </w:tabs>
        <w:spacing w:line="376" w:lineRule="auto"/>
        <w:jc w:val="left"/>
      </w:pPr>
      <w:r>
        <w:rPr>
          <w:rFonts w:hint="eastAsia"/>
        </w:rPr>
        <w:t>领用人提交申请</w:t>
      </w:r>
    </w:p>
    <w:p w14:paraId="3E72B5BC" w14:textId="77777777" w:rsidR="004A0610" w:rsidRDefault="004A0610" w:rsidP="004A0610">
      <w:pPr>
        <w:ind w:firstLineChars="200" w:firstLine="562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第一步：</w:t>
      </w:r>
      <w:r>
        <w:rPr>
          <w:rFonts w:ascii="宋体" w:hAnsi="宋体" w:hint="eastAsia"/>
          <w:sz w:val="28"/>
          <w:szCs w:val="28"/>
        </w:rPr>
        <w:t>普通教师登录平台，依次点击【维修业务】→【申请办理业务】→【设备维修】，仪器设备办理维修业务，如下图所示：</w:t>
      </w:r>
    </w:p>
    <w:p w14:paraId="51B2B887" w14:textId="77777777" w:rsidR="004A0610" w:rsidRDefault="004A0610" w:rsidP="004A0610">
      <w:pPr>
        <w:jc w:val="left"/>
      </w:pPr>
      <w:r>
        <w:rPr>
          <w:noProof/>
        </w:rPr>
        <w:drawing>
          <wp:inline distT="0" distB="0" distL="114300" distR="114300" wp14:anchorId="36E94A53" wp14:editId="017BFB11">
            <wp:extent cx="6128205" cy="1949213"/>
            <wp:effectExtent l="0" t="0" r="6350" b="0"/>
            <wp:docPr id="99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26"/>
                    <pic:cNvPicPr>
                      <a:picLocks noChangeAspect="1"/>
                    </pic:cNvPicPr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6173383" cy="1963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5DEB9C" w14:textId="77777777" w:rsidR="004A0610" w:rsidRDefault="004A0610" w:rsidP="004A0610">
      <w:pPr>
        <w:ind w:firstLineChars="200" w:firstLine="562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第二步：</w:t>
      </w:r>
      <w:r>
        <w:rPr>
          <w:rFonts w:ascii="宋体" w:hAnsi="宋体" w:hint="eastAsia"/>
          <w:sz w:val="28"/>
          <w:szCs w:val="28"/>
        </w:rPr>
        <w:t>通过一定查询条件，如领用单位、编号等信息进行筛选，查找到需要办理维修的设备，点击该设备右侧的</w:t>
      </w:r>
      <w:r>
        <w:rPr>
          <w:rFonts w:ascii="宋体" w:hAnsi="宋体"/>
          <w:noProof/>
          <w:sz w:val="28"/>
          <w:szCs w:val="28"/>
        </w:rPr>
        <w:drawing>
          <wp:inline distT="0" distB="0" distL="0" distR="0" wp14:anchorId="4441B2B8" wp14:editId="27721D47">
            <wp:extent cx="222885" cy="151130"/>
            <wp:effectExtent l="0" t="0" r="5715" b="1270"/>
            <wp:docPr id="10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2885" cy="151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 w:val="28"/>
          <w:szCs w:val="28"/>
        </w:rPr>
        <w:t>号进行选择，已经选择的设备在页面右侧会实时显示出来，选择完成后，点击【下一步】，如下图</w:t>
      </w:r>
      <w:r>
        <w:rPr>
          <w:rFonts w:ascii="宋体" w:hAnsi="宋体" w:hint="eastAsia"/>
          <w:sz w:val="28"/>
          <w:szCs w:val="28"/>
        </w:rPr>
        <w:lastRenderedPageBreak/>
        <w:t>所示：</w:t>
      </w:r>
    </w:p>
    <w:p w14:paraId="3E248DF9" w14:textId="77777777" w:rsidR="004A0610" w:rsidRDefault="004A0610" w:rsidP="004A0610">
      <w:pPr>
        <w:jc w:val="left"/>
      </w:pPr>
      <w:r>
        <w:rPr>
          <w:noProof/>
        </w:rPr>
        <w:drawing>
          <wp:inline distT="0" distB="0" distL="114300" distR="114300" wp14:anchorId="5FD9FDDD" wp14:editId="17E46DD5">
            <wp:extent cx="6300929" cy="2828820"/>
            <wp:effectExtent l="0" t="0" r="5080" b="0"/>
            <wp:docPr id="101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27"/>
                    <pic:cNvPicPr>
                      <a:picLocks noChangeAspect="1"/>
                    </pic:cNvPicPr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6326540" cy="2840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675C2E" w14:textId="77777777" w:rsidR="004A0610" w:rsidRDefault="004A0610" w:rsidP="004A0610">
      <w:pPr>
        <w:ind w:firstLineChars="200" w:firstLine="562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第三步：</w:t>
      </w:r>
      <w:r>
        <w:rPr>
          <w:rFonts w:ascii="宋体" w:hAnsi="宋体" w:hint="eastAsia"/>
          <w:sz w:val="28"/>
          <w:szCs w:val="28"/>
        </w:rPr>
        <w:t xml:space="preserve">填写维修信息（带 </w:t>
      </w:r>
      <w:r>
        <w:rPr>
          <w:rFonts w:ascii="宋体" w:hAnsi="宋体" w:hint="eastAsia"/>
          <w:b/>
          <w:color w:val="FF0000"/>
          <w:sz w:val="28"/>
          <w:szCs w:val="28"/>
        </w:rPr>
        <w:t>*</w:t>
      </w:r>
      <w:r>
        <w:rPr>
          <w:rFonts w:ascii="宋体" w:hAnsi="宋体"/>
          <w:b/>
          <w:color w:val="FF0000"/>
          <w:sz w:val="28"/>
          <w:szCs w:val="28"/>
        </w:rPr>
        <w:t xml:space="preserve"> </w:t>
      </w:r>
      <w:r>
        <w:rPr>
          <w:rFonts w:ascii="宋体" w:hAnsi="宋体" w:hint="eastAsia"/>
          <w:sz w:val="28"/>
          <w:szCs w:val="28"/>
        </w:rPr>
        <w:t>号的项必填），点击【提交申请】，如下图所示：</w:t>
      </w:r>
    </w:p>
    <w:p w14:paraId="67481891" w14:textId="77777777" w:rsidR="004A0610" w:rsidRDefault="004A0610" w:rsidP="004A0610">
      <w:pPr>
        <w:jc w:val="left"/>
      </w:pPr>
      <w:r>
        <w:rPr>
          <w:noProof/>
        </w:rPr>
        <w:drawing>
          <wp:inline distT="0" distB="0" distL="114300" distR="114300" wp14:anchorId="4598F6DD" wp14:editId="4ECB38B4">
            <wp:extent cx="6329352" cy="2621834"/>
            <wp:effectExtent l="0" t="0" r="0" b="7620"/>
            <wp:docPr id="102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28"/>
                    <pic:cNvPicPr>
                      <a:picLocks noChangeAspect="1"/>
                    </pic:cNvPicPr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6341910" cy="2627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E353EF" w14:textId="77777777" w:rsidR="004A0610" w:rsidRDefault="004A0610" w:rsidP="004A0610">
      <w:pPr>
        <w:pStyle w:val="5"/>
        <w:widowControl/>
        <w:numPr>
          <w:ilvl w:val="4"/>
          <w:numId w:val="7"/>
        </w:numPr>
        <w:tabs>
          <w:tab w:val="left" w:pos="1008"/>
        </w:tabs>
        <w:spacing w:line="376" w:lineRule="auto"/>
        <w:jc w:val="left"/>
      </w:pPr>
      <w:r>
        <w:rPr>
          <w:rFonts w:hint="eastAsia"/>
        </w:rPr>
        <w:t>单位管理员审核</w:t>
      </w:r>
    </w:p>
    <w:p w14:paraId="5317C8D2" w14:textId="77777777" w:rsidR="004A0610" w:rsidRDefault="004A0610" w:rsidP="004A0610">
      <w:pPr>
        <w:ind w:firstLineChars="200" w:firstLine="560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单位资产管理员登录平台后，点击【待审】，进入待审业务页面，查看维修业务申请，点击【处理】：</w:t>
      </w:r>
    </w:p>
    <w:p w14:paraId="528007B0" w14:textId="77777777" w:rsidR="004A0610" w:rsidRDefault="004A0610" w:rsidP="004A0610">
      <w:pPr>
        <w:jc w:val="left"/>
        <w:rPr>
          <w:rFonts w:ascii="宋体" w:hAnsi="宋体"/>
          <w:sz w:val="24"/>
          <w:szCs w:val="21"/>
        </w:rPr>
      </w:pPr>
      <w:r>
        <w:rPr>
          <w:noProof/>
        </w:rPr>
        <w:lastRenderedPageBreak/>
        <w:drawing>
          <wp:inline distT="0" distB="0" distL="114300" distR="114300" wp14:anchorId="67BC78C8" wp14:editId="6B460B4B">
            <wp:extent cx="6099300" cy="2304032"/>
            <wp:effectExtent l="0" t="0" r="0" b="1270"/>
            <wp:docPr id="103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29"/>
                    <pic:cNvPicPr>
                      <a:picLocks noChangeAspect="1"/>
                    </pic:cNvPicPr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6117833" cy="2311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B3DE41" w14:textId="77777777" w:rsidR="004A0610" w:rsidRDefault="004A0610" w:rsidP="004A0610">
      <w:pPr>
        <w:ind w:firstLineChars="200" w:firstLine="560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进入业务审核页面，核对资产维修信息无误后，点击【批准】，业务审核通过，如下图所示：</w:t>
      </w:r>
    </w:p>
    <w:p w14:paraId="53622BFE" w14:textId="77777777" w:rsidR="004A0610" w:rsidRDefault="004A0610" w:rsidP="004A0610">
      <w:pPr>
        <w:jc w:val="left"/>
      </w:pPr>
      <w:r>
        <w:rPr>
          <w:noProof/>
        </w:rPr>
        <w:drawing>
          <wp:inline distT="0" distB="0" distL="114300" distR="114300" wp14:anchorId="772F7BFE" wp14:editId="61C0899C">
            <wp:extent cx="5564699" cy="1985442"/>
            <wp:effectExtent l="0" t="0" r="0" b="0"/>
            <wp:docPr id="104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30"/>
                    <pic:cNvPicPr>
                      <a:picLocks noChangeAspect="1"/>
                    </pic:cNvPicPr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5577241" cy="1989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3E9AF1" w14:textId="77777777" w:rsidR="004A0610" w:rsidRDefault="004A0610" w:rsidP="004A0610">
      <w:pPr>
        <w:pStyle w:val="5"/>
        <w:widowControl/>
        <w:numPr>
          <w:ilvl w:val="4"/>
          <w:numId w:val="7"/>
        </w:numPr>
        <w:tabs>
          <w:tab w:val="left" w:pos="1008"/>
        </w:tabs>
        <w:spacing w:line="376" w:lineRule="auto"/>
        <w:jc w:val="left"/>
      </w:pPr>
      <w:r>
        <w:rPr>
          <w:rFonts w:hint="eastAsia"/>
        </w:rPr>
        <w:t>单位领导审核</w:t>
      </w:r>
    </w:p>
    <w:p w14:paraId="14CB106E" w14:textId="77777777" w:rsidR="004A0610" w:rsidRDefault="004A0610" w:rsidP="004A0610">
      <w:pPr>
        <w:ind w:firstLineChars="200" w:firstLine="560"/>
        <w:jc w:val="left"/>
        <w:rPr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单位领导审核</w:t>
      </w:r>
      <w:r>
        <w:rPr>
          <w:rFonts w:hint="eastAsia"/>
          <w:sz w:val="28"/>
          <w:szCs w:val="28"/>
        </w:rPr>
        <w:t>，点击【待审】，</w:t>
      </w:r>
      <w:r>
        <w:rPr>
          <w:rFonts w:ascii="宋体" w:hAnsi="宋体" w:hint="eastAsia"/>
          <w:sz w:val="28"/>
          <w:szCs w:val="28"/>
        </w:rPr>
        <w:t>进入待审业务页面，查看仪器设备维修业务申请，找到该笔维修业务后，点击【处理】，进入审核页面，</w:t>
      </w:r>
      <w:r>
        <w:rPr>
          <w:rFonts w:hint="eastAsia"/>
          <w:sz w:val="28"/>
          <w:szCs w:val="28"/>
        </w:rPr>
        <w:t>核对信息无误后，点击【批准】，如图所示：</w:t>
      </w:r>
    </w:p>
    <w:p w14:paraId="4D420F9F" w14:textId="77777777" w:rsidR="004A0610" w:rsidRDefault="004A0610" w:rsidP="004A0610">
      <w:pPr>
        <w:jc w:val="left"/>
      </w:pPr>
      <w:r>
        <w:rPr>
          <w:noProof/>
        </w:rPr>
        <w:lastRenderedPageBreak/>
        <w:drawing>
          <wp:inline distT="0" distB="0" distL="114300" distR="114300" wp14:anchorId="759E9A08" wp14:editId="66249107">
            <wp:extent cx="5964688" cy="1750852"/>
            <wp:effectExtent l="0" t="0" r="0" b="1905"/>
            <wp:docPr id="105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31"/>
                    <pic:cNvPicPr>
                      <a:picLocks noChangeAspect="1"/>
                    </pic:cNvPicPr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5977810" cy="1754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5E216C" w14:textId="77777777" w:rsidR="004A0610" w:rsidRDefault="004A0610" w:rsidP="004A0610">
      <w:pPr>
        <w:jc w:val="left"/>
      </w:pPr>
    </w:p>
    <w:p w14:paraId="08352433" w14:textId="77777777" w:rsidR="004A0610" w:rsidRDefault="004A0610" w:rsidP="004A0610">
      <w:pPr>
        <w:jc w:val="left"/>
        <w:rPr>
          <w:rFonts w:ascii="宋体" w:hAnsi="宋体"/>
          <w:b/>
          <w:color w:val="FF0000"/>
          <w:sz w:val="28"/>
          <w:szCs w:val="28"/>
        </w:rPr>
      </w:pPr>
      <w:r>
        <w:rPr>
          <w:rFonts w:ascii="宋体" w:hAnsi="宋体" w:hint="eastAsia"/>
          <w:b/>
          <w:color w:val="FF0000"/>
          <w:sz w:val="28"/>
          <w:szCs w:val="28"/>
        </w:rPr>
        <w:t>后续审核节点审核步骤同单位领导审核步骤一致。</w:t>
      </w:r>
    </w:p>
    <w:p w14:paraId="79BA64A8" w14:textId="77777777" w:rsidR="004A0610" w:rsidRDefault="004A0610" w:rsidP="004A0610">
      <w:pPr>
        <w:pStyle w:val="4"/>
        <w:widowControl/>
        <w:numPr>
          <w:ilvl w:val="3"/>
          <w:numId w:val="7"/>
        </w:numPr>
        <w:tabs>
          <w:tab w:val="left" w:pos="3699"/>
        </w:tabs>
        <w:spacing w:line="376" w:lineRule="auto"/>
        <w:ind w:rightChars="100" w:right="210"/>
        <w:jc w:val="left"/>
      </w:pPr>
      <w:r>
        <w:rPr>
          <w:rFonts w:hint="eastAsia"/>
        </w:rPr>
        <w:t>常见问题</w:t>
      </w:r>
    </w:p>
    <w:p w14:paraId="7EB480B5" w14:textId="77777777" w:rsidR="004A0610" w:rsidRDefault="004A0610" w:rsidP="004A0610">
      <w:pPr>
        <w:pStyle w:val="5"/>
        <w:widowControl/>
        <w:numPr>
          <w:ilvl w:val="4"/>
          <w:numId w:val="7"/>
        </w:numPr>
        <w:tabs>
          <w:tab w:val="left" w:pos="1008"/>
        </w:tabs>
        <w:spacing w:line="376" w:lineRule="auto"/>
        <w:jc w:val="left"/>
      </w:pPr>
      <w:r>
        <w:rPr>
          <w:rFonts w:hint="eastAsia"/>
        </w:rPr>
        <w:t>如何查看调拨业务申请记录</w:t>
      </w:r>
    </w:p>
    <w:p w14:paraId="6DBA8D5F" w14:textId="77777777" w:rsidR="004A0610" w:rsidRDefault="004A0610" w:rsidP="004A0610">
      <w:pPr>
        <w:ind w:firstLineChars="200" w:firstLine="560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点击【维修业务】，查看维修业务记录，如下图</w:t>
      </w:r>
      <w:r>
        <w:rPr>
          <w:rFonts w:ascii="宋体" w:hAnsi="宋体"/>
          <w:sz w:val="28"/>
          <w:szCs w:val="28"/>
        </w:rPr>
        <w:t>所示</w:t>
      </w:r>
      <w:r>
        <w:rPr>
          <w:rFonts w:ascii="宋体" w:hAnsi="宋体" w:hint="eastAsia"/>
          <w:sz w:val="28"/>
          <w:szCs w:val="28"/>
        </w:rPr>
        <w:t>：</w:t>
      </w:r>
    </w:p>
    <w:p w14:paraId="28CE6BD3" w14:textId="77777777" w:rsidR="004A0610" w:rsidRDefault="004A0610" w:rsidP="004A0610">
      <w:pPr>
        <w:jc w:val="left"/>
        <w:rPr>
          <w:rFonts w:ascii="宋体" w:hAnsi="宋体"/>
          <w:b/>
          <w:color w:val="FF0000"/>
          <w:sz w:val="28"/>
          <w:szCs w:val="28"/>
        </w:rPr>
      </w:pPr>
      <w:r>
        <w:rPr>
          <w:noProof/>
        </w:rPr>
        <w:drawing>
          <wp:inline distT="0" distB="0" distL="114300" distR="114300" wp14:anchorId="635D6566" wp14:editId="62A0C840">
            <wp:extent cx="5966637" cy="1876672"/>
            <wp:effectExtent l="0" t="0" r="0" b="9525"/>
            <wp:docPr id="107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32"/>
                    <pic:cNvPicPr>
                      <a:picLocks noChangeAspect="1"/>
                    </pic:cNvPicPr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5982383" cy="188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0B504D" w14:textId="77777777" w:rsidR="004A0610" w:rsidRDefault="004A0610" w:rsidP="004A0610">
      <w:pPr>
        <w:jc w:val="left"/>
      </w:pPr>
    </w:p>
    <w:p w14:paraId="57145ADC" w14:textId="77777777" w:rsidR="004A0610" w:rsidRDefault="004A0610" w:rsidP="004A0610">
      <w:pPr>
        <w:pStyle w:val="2"/>
        <w:numPr>
          <w:ilvl w:val="1"/>
          <w:numId w:val="7"/>
        </w:numPr>
        <w:tabs>
          <w:tab w:val="left" w:pos="1440"/>
        </w:tabs>
      </w:pPr>
      <w:bookmarkStart w:id="139" w:name="_Toc20759"/>
      <w:bookmarkStart w:id="140" w:name="_Toc38385006"/>
      <w:bookmarkStart w:id="141" w:name="_Toc38640235"/>
      <w:r>
        <w:rPr>
          <w:rFonts w:hint="eastAsia"/>
        </w:rPr>
        <w:t>资产处置管理</w:t>
      </w:r>
      <w:bookmarkEnd w:id="139"/>
      <w:bookmarkEnd w:id="140"/>
      <w:bookmarkEnd w:id="141"/>
    </w:p>
    <w:p w14:paraId="42EE8F4D" w14:textId="77777777" w:rsidR="004A0610" w:rsidRDefault="004A0610" w:rsidP="004A0610">
      <w:pPr>
        <w:pStyle w:val="3"/>
        <w:widowControl/>
        <w:numPr>
          <w:ilvl w:val="2"/>
          <w:numId w:val="7"/>
        </w:numPr>
        <w:tabs>
          <w:tab w:val="left" w:pos="720"/>
        </w:tabs>
        <w:jc w:val="left"/>
      </w:pPr>
      <w:bookmarkStart w:id="142" w:name="_Toc25093"/>
      <w:bookmarkStart w:id="143" w:name="_Toc38385007"/>
      <w:bookmarkStart w:id="144" w:name="_Toc38640236"/>
      <w:r>
        <w:rPr>
          <w:rFonts w:hint="eastAsia"/>
        </w:rPr>
        <w:t>报废业务</w:t>
      </w:r>
      <w:bookmarkEnd w:id="142"/>
      <w:bookmarkEnd w:id="143"/>
      <w:bookmarkEnd w:id="144"/>
    </w:p>
    <w:p w14:paraId="54FC4D98" w14:textId="77777777" w:rsidR="004A0610" w:rsidRDefault="004A0610" w:rsidP="004A0610">
      <w:pPr>
        <w:pStyle w:val="4"/>
        <w:widowControl/>
        <w:numPr>
          <w:ilvl w:val="3"/>
          <w:numId w:val="7"/>
        </w:numPr>
        <w:tabs>
          <w:tab w:val="left" w:pos="3699"/>
        </w:tabs>
        <w:spacing w:line="376" w:lineRule="auto"/>
        <w:ind w:rightChars="100" w:right="210"/>
        <w:jc w:val="left"/>
      </w:pPr>
      <w:r>
        <w:t>业务介绍</w:t>
      </w:r>
    </w:p>
    <w:p w14:paraId="6E39AB24" w14:textId="77777777" w:rsidR="004A0610" w:rsidRDefault="004A0610" w:rsidP="004A0610">
      <w:pPr>
        <w:widowControl/>
        <w:numPr>
          <w:ilvl w:val="0"/>
          <w:numId w:val="21"/>
        </w:num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报废业务是指：</w:t>
      </w:r>
    </w:p>
    <w:p w14:paraId="356765A3" w14:textId="77777777" w:rsidR="004A0610" w:rsidRDefault="004A0610" w:rsidP="004A0610">
      <w:pPr>
        <w:numPr>
          <w:ilvl w:val="1"/>
          <w:numId w:val="21"/>
        </w:num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设备由于损坏不能维修、没有维修价值，残值存在的设备下账；</w:t>
      </w:r>
    </w:p>
    <w:p w14:paraId="5AB2E4DF" w14:textId="77777777" w:rsidR="004A0610" w:rsidRDefault="004A0610" w:rsidP="004A0610">
      <w:pPr>
        <w:numPr>
          <w:ilvl w:val="1"/>
          <w:numId w:val="21"/>
        </w:num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一般需要校验购置年限，年限</w:t>
      </w:r>
      <w:proofErr w:type="gramStart"/>
      <w:r>
        <w:rPr>
          <w:rFonts w:hint="eastAsia"/>
          <w:sz w:val="28"/>
          <w:szCs w:val="28"/>
        </w:rPr>
        <w:t>短或者</w:t>
      </w:r>
      <w:proofErr w:type="gramEnd"/>
      <w:r>
        <w:rPr>
          <w:rFonts w:hint="eastAsia"/>
          <w:sz w:val="28"/>
          <w:szCs w:val="28"/>
        </w:rPr>
        <w:t>没过质保的一律不允许报废；</w:t>
      </w:r>
    </w:p>
    <w:p w14:paraId="1C0323DE" w14:textId="77777777" w:rsidR="004A0610" w:rsidRDefault="004A0610" w:rsidP="004A0610">
      <w:pPr>
        <w:numPr>
          <w:ilvl w:val="1"/>
          <w:numId w:val="21"/>
        </w:num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大仪设备需要单独提交报废业务，提交报废业务后请立即打印《报废技术鉴定表》</w:t>
      </w:r>
      <w:proofErr w:type="gramStart"/>
      <w:r>
        <w:rPr>
          <w:rFonts w:hint="eastAsia"/>
          <w:sz w:val="28"/>
          <w:szCs w:val="28"/>
        </w:rPr>
        <w:t>找相关</w:t>
      </w:r>
      <w:proofErr w:type="gramEnd"/>
      <w:r>
        <w:rPr>
          <w:rFonts w:hint="eastAsia"/>
          <w:sz w:val="28"/>
          <w:szCs w:val="28"/>
        </w:rPr>
        <w:t>老师签字；</w:t>
      </w:r>
    </w:p>
    <w:p w14:paraId="3F83C1DB" w14:textId="77777777" w:rsidR="004A0610" w:rsidRDefault="004A0610" w:rsidP="004A0610">
      <w:pPr>
        <w:widowControl/>
        <w:numPr>
          <w:ilvl w:val="0"/>
          <w:numId w:val="21"/>
        </w:num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报废业务办理须知：凡属下列情况之一，均可申请报废。</w:t>
      </w:r>
    </w:p>
    <w:p w14:paraId="3CB0CFF7" w14:textId="77777777" w:rsidR="004A0610" w:rsidRDefault="004A0610" w:rsidP="004A0610">
      <w:pPr>
        <w:numPr>
          <w:ilvl w:val="1"/>
          <w:numId w:val="21"/>
        </w:num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设备的技术与质量标准；</w:t>
      </w:r>
    </w:p>
    <w:p w14:paraId="662715AA" w14:textId="77777777" w:rsidR="004A0610" w:rsidRDefault="004A0610" w:rsidP="004A0610">
      <w:pPr>
        <w:numPr>
          <w:ilvl w:val="0"/>
          <w:numId w:val="22"/>
        </w:num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技术性能落后，不能满足教学科研要求的最低标准和需要；</w:t>
      </w:r>
    </w:p>
    <w:p w14:paraId="0476F9EC" w14:textId="77777777" w:rsidR="004A0610" w:rsidRDefault="004A0610" w:rsidP="004A0610">
      <w:pPr>
        <w:numPr>
          <w:ilvl w:val="0"/>
          <w:numId w:val="22"/>
        </w:num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长期使用，已经磨损老化；</w:t>
      </w:r>
    </w:p>
    <w:p w14:paraId="635E7A12" w14:textId="77777777" w:rsidR="004A0610" w:rsidRDefault="004A0610" w:rsidP="004A0610">
      <w:pPr>
        <w:numPr>
          <w:ilvl w:val="0"/>
          <w:numId w:val="22"/>
        </w:num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因事故或其他原因造成损坏，不能修复或无修复价值。</w:t>
      </w:r>
    </w:p>
    <w:p w14:paraId="3A7DEC3E" w14:textId="77777777" w:rsidR="004A0610" w:rsidRDefault="004A0610" w:rsidP="004A0610">
      <w:pPr>
        <w:pStyle w:val="5"/>
        <w:widowControl/>
        <w:numPr>
          <w:ilvl w:val="4"/>
          <w:numId w:val="7"/>
        </w:numPr>
        <w:tabs>
          <w:tab w:val="left" w:pos="1008"/>
        </w:tabs>
        <w:spacing w:line="376" w:lineRule="auto"/>
        <w:jc w:val="left"/>
      </w:pPr>
      <w:r>
        <w:rPr>
          <w:rFonts w:hint="eastAsia"/>
        </w:rPr>
        <w:t>仪器设备报废流程：</w:t>
      </w:r>
    </w:p>
    <w:p w14:paraId="0BDCC8FD" w14:textId="77777777" w:rsidR="004A0610" w:rsidRDefault="004A0610" w:rsidP="004A0610">
      <w:pPr>
        <w:spacing w:line="276" w:lineRule="auto"/>
        <w:jc w:val="left"/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5F3D75E" wp14:editId="269A230B">
                <wp:simplePos x="0" y="0"/>
                <wp:positionH relativeFrom="column">
                  <wp:posOffset>2364105</wp:posOffset>
                </wp:positionH>
                <wp:positionV relativeFrom="paragraph">
                  <wp:posOffset>511175</wp:posOffset>
                </wp:positionV>
                <wp:extent cx="0" cy="866775"/>
                <wp:effectExtent l="48895" t="0" r="65405" b="9525"/>
                <wp:wrapNone/>
                <wp:docPr id="56" name="直接箭头连接符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2543810" y="12213590"/>
                          <a:ext cx="0" cy="86677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010062E9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接箭头连接符 56" o:spid="_x0000_s1026" type="#_x0000_t32" style="position:absolute;left:0;text-align:left;margin-left:186.15pt;margin-top:40.25pt;width:0;height:68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" strokecolor="#5b9bd5 [3204]" strokeweight=".5pt">
                <v:stroke endarrow="open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23F1413" wp14:editId="48F1BD6C">
                <wp:simplePos x="0" y="0"/>
                <wp:positionH relativeFrom="column">
                  <wp:posOffset>1735455</wp:posOffset>
                </wp:positionH>
                <wp:positionV relativeFrom="paragraph">
                  <wp:posOffset>1387475</wp:posOffset>
                </wp:positionV>
                <wp:extent cx="1552575" cy="923925"/>
                <wp:effectExtent l="6350" t="6350" r="22225" b="3175"/>
                <wp:wrapNone/>
                <wp:docPr id="57" name="流程图: 文档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915160" y="13051790"/>
                          <a:ext cx="1552575" cy="923925"/>
                        </a:xfrm>
                        <a:prstGeom prst="flowChartDocumen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EF8A651" w14:textId="77777777" w:rsidR="009A7710" w:rsidRDefault="009A7710" w:rsidP="004A0610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报废技术鉴定表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023F1413" id="_x0000_t114" coordsize="21600,21600" o:spt="114" path="m,20172v945,400,1887,628,2795,913c3587,21312,4342,21370,5060,21597v2037,,2567,-227,3095,-285c8722,21197,9325,20970,9855,20800v490,-228,945,-400,1472,-740c11817,19887,12347,19660,12875,19375v567,-228,1095,-513,1700,-740c15177,18462,15782,18122,16537,17950v718,-113,1398,-398,2228,-513c19635,17437,20577,17322,21597,17322l21597,,,xe">
                <v:stroke joinstyle="miter"/>
                <v:path o:connecttype="custom" o:connectlocs="10800,0;0,10800;10800,20400;21600,10800" textboxrect="0,0,21600,17322"/>
              </v:shapetype>
              <v:shape id="流程图: 文档 57" o:spid="_x0000_s1026" type="#_x0000_t114" style="position:absolute;margin-left:136.65pt;margin-top:109.25pt;width:122.25pt;height:72.7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" fillcolor="#5b9bd5 [3204]" strokecolor="#1f4d78 [1604]" strokeweight="1pt">
                <v:textbox>
                  <w:txbxContent>
                    <w:p w14:paraId="7EF8A651" w14:textId="77777777" w:rsidR="009A7710" w:rsidRDefault="009A7710" w:rsidP="004A0610">
                      <w:pPr>
                        <w:jc w:val="center"/>
                      </w:pPr>
                      <w:r>
                        <w:rPr>
                          <w:rFonts w:hint="eastAsia"/>
                          <w:sz w:val="28"/>
                          <w:szCs w:val="28"/>
                        </w:rPr>
                        <w:t>报废技术鉴定表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</w:rPr>
        <w:object w:dxaOrig="19034" w:dyaOrig="5544" w14:anchorId="7CFCABA1">
          <v:shape id="_x0000_i1029" type="#_x0000_t75" style="width:471.75pt;height:111.75pt" o:ole="">
            <v:imagedata r:id="rId151" o:title=""/>
            <o:lock v:ext="edit" aspectratio="f"/>
          </v:shape>
          <o:OLEObject Type="Embed" ProgID="Visio.Drawing.11" ShapeID="_x0000_i1029" DrawAspect="Content" ObjectID="_1649254743" r:id="rId152"/>
        </w:object>
      </w:r>
    </w:p>
    <w:p w14:paraId="301749CF" w14:textId="77777777" w:rsidR="004A0610" w:rsidRDefault="004A0610" w:rsidP="004A0610">
      <w:pPr>
        <w:spacing w:line="276" w:lineRule="auto"/>
        <w:jc w:val="left"/>
        <w:rPr>
          <w:b/>
          <w:sz w:val="24"/>
        </w:rPr>
      </w:pPr>
      <w:r>
        <w:rPr>
          <w:rFonts w:hint="eastAsia"/>
          <w:b/>
          <w:sz w:val="24"/>
        </w:rPr>
        <w:t>以设备报废为例：</w:t>
      </w:r>
    </w:p>
    <w:p w14:paraId="08775103" w14:textId="77777777" w:rsidR="004A0610" w:rsidRDefault="004A0610" w:rsidP="004A0610">
      <w:pPr>
        <w:numPr>
          <w:ilvl w:val="0"/>
          <w:numId w:val="23"/>
        </w:num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资产领用人发起设备报废申请；</w:t>
      </w:r>
    </w:p>
    <w:p w14:paraId="646B8627" w14:textId="77777777" w:rsidR="004A0610" w:rsidRDefault="004A0610" w:rsidP="004A0610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注：可批量办理报废，大型设备必须单台件办理；</w:t>
      </w:r>
    </w:p>
    <w:p w14:paraId="0C066A80" w14:textId="77777777" w:rsidR="004A0610" w:rsidRDefault="004A0610" w:rsidP="004A0610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     </w:t>
      </w:r>
      <w:r>
        <w:rPr>
          <w:rFonts w:hint="eastAsia"/>
          <w:sz w:val="28"/>
          <w:szCs w:val="28"/>
        </w:rPr>
        <w:t>申请人提交业务后打印报废技术鉴定表；</w:t>
      </w:r>
    </w:p>
    <w:p w14:paraId="6D306C4A" w14:textId="77777777" w:rsidR="004A0610" w:rsidRDefault="004A0610" w:rsidP="004A0610">
      <w:pPr>
        <w:numPr>
          <w:ilvl w:val="0"/>
          <w:numId w:val="23"/>
        </w:num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单位资产管理员审核；单位</w:t>
      </w:r>
      <w:r>
        <w:rPr>
          <w:sz w:val="28"/>
          <w:szCs w:val="28"/>
        </w:rPr>
        <w:t>资产管理员审核时，</w:t>
      </w:r>
      <w:r>
        <w:rPr>
          <w:rFonts w:hint="eastAsia"/>
          <w:sz w:val="28"/>
          <w:szCs w:val="28"/>
        </w:rPr>
        <w:t>为</w:t>
      </w:r>
      <w:r>
        <w:rPr>
          <w:sz w:val="28"/>
          <w:szCs w:val="28"/>
        </w:rPr>
        <w:t>方便后续业务办理，可以对本单位多人提交的多笔报废业务</w:t>
      </w:r>
      <w:r>
        <w:rPr>
          <w:rFonts w:hint="eastAsia"/>
          <w:sz w:val="28"/>
          <w:szCs w:val="28"/>
        </w:rPr>
        <w:t>进行</w:t>
      </w:r>
      <w:r>
        <w:rPr>
          <w:sz w:val="28"/>
          <w:szCs w:val="28"/>
        </w:rPr>
        <w:t>合并！</w:t>
      </w:r>
    </w:p>
    <w:p w14:paraId="75B75122" w14:textId="77777777" w:rsidR="004A0610" w:rsidRDefault="004A0610" w:rsidP="004A0610">
      <w:pPr>
        <w:numPr>
          <w:ilvl w:val="0"/>
          <w:numId w:val="23"/>
        </w:num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单位领导审核；</w:t>
      </w:r>
    </w:p>
    <w:p w14:paraId="14B0881B" w14:textId="77777777" w:rsidR="004A0610" w:rsidRDefault="004A0610" w:rsidP="004A0610">
      <w:pPr>
        <w:numPr>
          <w:ilvl w:val="0"/>
          <w:numId w:val="23"/>
        </w:num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国资处审核；</w:t>
      </w:r>
    </w:p>
    <w:p w14:paraId="536225EF" w14:textId="77777777" w:rsidR="004A0610" w:rsidRDefault="004A0610" w:rsidP="004A0610">
      <w:pPr>
        <w:numPr>
          <w:ilvl w:val="0"/>
          <w:numId w:val="23"/>
        </w:num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资产回收确认；</w:t>
      </w:r>
    </w:p>
    <w:p w14:paraId="77562F84" w14:textId="77777777" w:rsidR="004A0610" w:rsidRDefault="004A0610" w:rsidP="004A0610">
      <w:pPr>
        <w:numPr>
          <w:ilvl w:val="0"/>
          <w:numId w:val="23"/>
        </w:num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资产下账；</w:t>
      </w:r>
    </w:p>
    <w:p w14:paraId="4069D829" w14:textId="77777777" w:rsidR="004A0610" w:rsidRDefault="004A0610" w:rsidP="004A0610">
      <w:pPr>
        <w:pStyle w:val="4"/>
        <w:widowControl/>
        <w:numPr>
          <w:ilvl w:val="3"/>
          <w:numId w:val="7"/>
        </w:numPr>
        <w:tabs>
          <w:tab w:val="left" w:pos="3699"/>
        </w:tabs>
        <w:spacing w:line="376" w:lineRule="auto"/>
        <w:ind w:rightChars="100" w:right="210"/>
        <w:jc w:val="left"/>
      </w:pPr>
      <w:r>
        <w:t>业务办理过程</w:t>
      </w:r>
    </w:p>
    <w:p w14:paraId="37966474" w14:textId="77777777" w:rsidR="004A0610" w:rsidRDefault="004A0610" w:rsidP="004A0610">
      <w:pPr>
        <w:pStyle w:val="5"/>
        <w:widowControl/>
        <w:numPr>
          <w:ilvl w:val="4"/>
          <w:numId w:val="7"/>
        </w:numPr>
        <w:tabs>
          <w:tab w:val="left" w:pos="1008"/>
        </w:tabs>
        <w:spacing w:line="376" w:lineRule="auto"/>
        <w:jc w:val="left"/>
      </w:pPr>
      <w:r>
        <w:rPr>
          <w:rFonts w:hint="eastAsia"/>
          <w:lang w:val="zh-CN"/>
        </w:rPr>
        <w:t>设备</w:t>
      </w:r>
      <w:r>
        <w:rPr>
          <w:rFonts w:hint="eastAsia"/>
        </w:rPr>
        <w:t>领用人发起设备报废申请</w:t>
      </w:r>
    </w:p>
    <w:p w14:paraId="1F987B87" w14:textId="77777777" w:rsidR="004A0610" w:rsidRDefault="004A0610" w:rsidP="004A0610">
      <w:pPr>
        <w:ind w:firstLineChars="200" w:firstLine="562"/>
        <w:jc w:val="left"/>
        <w:rPr>
          <w:sz w:val="28"/>
          <w:szCs w:val="28"/>
        </w:rPr>
      </w:pPr>
      <w:r>
        <w:rPr>
          <w:rFonts w:hint="eastAsia"/>
          <w:b/>
          <w:sz w:val="28"/>
          <w:szCs w:val="28"/>
        </w:rPr>
        <w:t>第一步：</w:t>
      </w:r>
      <w:r>
        <w:rPr>
          <w:rFonts w:hint="eastAsia"/>
          <w:sz w:val="28"/>
          <w:szCs w:val="28"/>
        </w:rPr>
        <w:t>教师登录管理平台后，依次点击【资产处置】→【申请办理业务】→【申请报废】，开始办理设备报废业务，如下图所示：</w:t>
      </w:r>
    </w:p>
    <w:p w14:paraId="37C7A52A" w14:textId="77777777" w:rsidR="004A0610" w:rsidRDefault="004A0610" w:rsidP="004A0610">
      <w:pPr>
        <w:jc w:val="left"/>
      </w:pPr>
      <w:r>
        <w:rPr>
          <w:noProof/>
        </w:rPr>
        <w:drawing>
          <wp:inline distT="0" distB="0" distL="114300" distR="114300" wp14:anchorId="045136B4" wp14:editId="0211806E">
            <wp:extent cx="6169106" cy="1349291"/>
            <wp:effectExtent l="0" t="0" r="3175" b="3810"/>
            <wp:docPr id="108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1"/>
                    <pic:cNvPicPr>
                      <a:picLocks noChangeAspect="1"/>
                    </pic:cNvPicPr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6215541" cy="1359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17FBCD" w14:textId="77777777" w:rsidR="004A0610" w:rsidRDefault="004A0610" w:rsidP="004A0610">
      <w:pPr>
        <w:tabs>
          <w:tab w:val="left" w:pos="6566"/>
        </w:tabs>
        <w:ind w:firstLineChars="200" w:firstLine="562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第二步：</w:t>
      </w:r>
      <w:r>
        <w:rPr>
          <w:rFonts w:ascii="宋体" w:hAnsi="宋体" w:hint="eastAsia"/>
          <w:sz w:val="28"/>
          <w:szCs w:val="28"/>
        </w:rPr>
        <w:t>通过一定查询条件，如领用单位、编号等信息进行筛选，查找到需要办理报废的设备，点击该资产右侧的</w:t>
      </w:r>
      <w:r>
        <w:rPr>
          <w:rFonts w:ascii="宋体" w:hAnsi="宋体"/>
          <w:noProof/>
          <w:sz w:val="28"/>
          <w:szCs w:val="28"/>
        </w:rPr>
        <w:drawing>
          <wp:inline distT="0" distB="0" distL="0" distR="0" wp14:anchorId="7EB578D6" wp14:editId="12E9939E">
            <wp:extent cx="218440" cy="149860"/>
            <wp:effectExtent l="0" t="0" r="0" b="2540"/>
            <wp:docPr id="109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02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8440" cy="14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 w:val="28"/>
          <w:szCs w:val="28"/>
        </w:rPr>
        <w:t>号进行选择，已经选择的设备信息在页面右侧会实时显示出来，选择完成后，点击【下一步】，如下图所示：</w:t>
      </w:r>
    </w:p>
    <w:p w14:paraId="10239C27" w14:textId="77777777" w:rsidR="004A0610" w:rsidRDefault="004A0610" w:rsidP="004A0610">
      <w:pPr>
        <w:jc w:val="left"/>
      </w:pPr>
      <w:r>
        <w:rPr>
          <w:noProof/>
        </w:rPr>
        <w:drawing>
          <wp:inline distT="0" distB="0" distL="114300" distR="114300" wp14:anchorId="25D0E134" wp14:editId="107476CD">
            <wp:extent cx="6123341" cy="2494280"/>
            <wp:effectExtent l="0" t="0" r="0" b="1270"/>
            <wp:docPr id="111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28"/>
                    <pic:cNvPicPr>
                      <a:picLocks noChangeAspect="1"/>
                    </pic:cNvPicPr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6140560" cy="2501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2A2BE2" w14:textId="77777777" w:rsidR="004A0610" w:rsidRDefault="004A0610" w:rsidP="004A0610">
      <w:pPr>
        <w:jc w:val="left"/>
      </w:pPr>
      <w:r>
        <w:rPr>
          <w:noProof/>
        </w:rPr>
        <w:lastRenderedPageBreak/>
        <w:drawing>
          <wp:inline distT="0" distB="0" distL="114300" distR="114300" wp14:anchorId="4369AACB" wp14:editId="77D1BB6D">
            <wp:extent cx="6091465" cy="593746"/>
            <wp:effectExtent l="0" t="0" r="5080" b="0"/>
            <wp:docPr id="11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3"/>
                    <pic:cNvPicPr>
                      <a:picLocks noChangeAspect="1"/>
                    </pic:cNvPicPr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6331658" cy="617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E2466C" w14:textId="77777777" w:rsidR="004A0610" w:rsidRDefault="004A0610" w:rsidP="004A0610">
      <w:pPr>
        <w:jc w:val="left"/>
      </w:pPr>
    </w:p>
    <w:p w14:paraId="48B459C7" w14:textId="77777777" w:rsidR="004A0610" w:rsidRDefault="004A0610" w:rsidP="004A0610">
      <w:pPr>
        <w:ind w:firstLineChars="200" w:firstLine="562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第三步：</w:t>
      </w:r>
      <w:r>
        <w:rPr>
          <w:rFonts w:ascii="宋体" w:hAnsi="宋体" w:hint="eastAsia"/>
          <w:sz w:val="28"/>
          <w:szCs w:val="28"/>
        </w:rPr>
        <w:t>在业务提交页面，填写报废信息、上传报废实物照片，其中带“</w:t>
      </w:r>
      <w:r>
        <w:rPr>
          <w:rFonts w:ascii="宋体" w:hAnsi="宋体" w:hint="eastAsia"/>
          <w:color w:val="FF0000"/>
          <w:sz w:val="28"/>
          <w:szCs w:val="28"/>
        </w:rPr>
        <w:t>*</w:t>
      </w:r>
      <w:r>
        <w:rPr>
          <w:rFonts w:ascii="宋体" w:hAnsi="宋体" w:hint="eastAsia"/>
          <w:sz w:val="28"/>
          <w:szCs w:val="28"/>
        </w:rPr>
        <w:t>”为必填项，确认资产列表中的设备信息，点击【提交申请】，如下图所示：</w:t>
      </w:r>
    </w:p>
    <w:p w14:paraId="49E4F824" w14:textId="77777777" w:rsidR="004A0610" w:rsidRDefault="004A0610" w:rsidP="004A0610">
      <w:pPr>
        <w:jc w:val="left"/>
        <w:rPr>
          <w:rFonts w:ascii="宋体" w:hAnsi="宋体"/>
          <w:sz w:val="28"/>
          <w:szCs w:val="28"/>
        </w:rPr>
      </w:pPr>
      <w:r>
        <w:rPr>
          <w:noProof/>
        </w:rPr>
        <w:drawing>
          <wp:inline distT="0" distB="0" distL="114300" distR="114300" wp14:anchorId="2C8EF74B" wp14:editId="78D3507A">
            <wp:extent cx="6201578" cy="2562049"/>
            <wp:effectExtent l="0" t="0" r="0" b="0"/>
            <wp:docPr id="11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0"/>
                    <pic:cNvPicPr>
                      <a:picLocks noChangeAspect="1"/>
                    </pic:cNvPicPr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6218263" cy="2568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10568A" w14:textId="77777777" w:rsidR="004A0610" w:rsidRDefault="004A0610" w:rsidP="004A0610">
      <w:pPr>
        <w:pStyle w:val="5"/>
        <w:widowControl/>
        <w:numPr>
          <w:ilvl w:val="4"/>
          <w:numId w:val="7"/>
        </w:numPr>
        <w:tabs>
          <w:tab w:val="left" w:pos="1008"/>
        </w:tabs>
        <w:spacing w:line="376" w:lineRule="auto"/>
        <w:jc w:val="left"/>
      </w:pPr>
      <w:r>
        <w:rPr>
          <w:rFonts w:hint="eastAsia"/>
        </w:rPr>
        <w:t>单位管理员审核</w:t>
      </w:r>
    </w:p>
    <w:p w14:paraId="3DD4E7B1" w14:textId="77777777" w:rsidR="004A0610" w:rsidRDefault="004A0610" w:rsidP="004A0610">
      <w:pPr>
        <w:ind w:firstLineChars="200" w:firstLine="560"/>
        <w:jc w:val="left"/>
        <w:rPr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单位管理员登录管理平台后，点击</w:t>
      </w:r>
      <w:r>
        <w:rPr>
          <w:rFonts w:hint="eastAsia"/>
          <w:sz w:val="28"/>
          <w:szCs w:val="28"/>
        </w:rPr>
        <w:t>【待审】，</w:t>
      </w:r>
      <w:r>
        <w:rPr>
          <w:rFonts w:ascii="宋体" w:hAnsi="宋体" w:hint="eastAsia"/>
          <w:sz w:val="28"/>
          <w:szCs w:val="28"/>
        </w:rPr>
        <w:t>进入待审业务页面，查看报废业务申请，点击【处理】，进入审核页面，</w:t>
      </w:r>
      <w:r>
        <w:rPr>
          <w:rFonts w:hint="eastAsia"/>
          <w:sz w:val="28"/>
          <w:szCs w:val="28"/>
        </w:rPr>
        <w:t>核对信息无误后，点击【批准】，如图所示：</w:t>
      </w:r>
    </w:p>
    <w:p w14:paraId="2BC93902" w14:textId="77777777" w:rsidR="004A0610" w:rsidRDefault="004A0610" w:rsidP="004A0610">
      <w:pPr>
        <w:jc w:val="left"/>
      </w:pPr>
      <w:r>
        <w:rPr>
          <w:noProof/>
        </w:rPr>
        <w:drawing>
          <wp:inline distT="0" distB="0" distL="114300" distR="114300" wp14:anchorId="58624153" wp14:editId="6C7CE72D">
            <wp:extent cx="6121461" cy="2125090"/>
            <wp:effectExtent l="0" t="0" r="0" b="8890"/>
            <wp:docPr id="115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29"/>
                    <pic:cNvPicPr>
                      <a:picLocks noChangeAspect="1"/>
                    </pic:cNvPicPr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6147345" cy="2134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9CD50C" w14:textId="77777777" w:rsidR="004A0610" w:rsidRDefault="004A0610" w:rsidP="004A0610">
      <w:pPr>
        <w:pStyle w:val="5"/>
        <w:widowControl/>
        <w:numPr>
          <w:ilvl w:val="4"/>
          <w:numId w:val="7"/>
        </w:numPr>
        <w:tabs>
          <w:tab w:val="left" w:pos="1008"/>
        </w:tabs>
        <w:spacing w:line="376" w:lineRule="auto"/>
        <w:jc w:val="left"/>
      </w:pPr>
      <w:r>
        <w:rPr>
          <w:rFonts w:hint="eastAsia"/>
        </w:rPr>
        <w:lastRenderedPageBreak/>
        <w:t>单位领导审核</w:t>
      </w:r>
    </w:p>
    <w:p w14:paraId="58A60699" w14:textId="77777777" w:rsidR="004A0610" w:rsidRDefault="004A0610" w:rsidP="004A0610">
      <w:pPr>
        <w:ind w:firstLineChars="200" w:firstLine="560"/>
        <w:jc w:val="left"/>
        <w:rPr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单位领导登录管理平台后，点击</w:t>
      </w:r>
      <w:r>
        <w:rPr>
          <w:rFonts w:hint="eastAsia"/>
          <w:sz w:val="28"/>
          <w:szCs w:val="28"/>
        </w:rPr>
        <w:t>【待审】，</w:t>
      </w:r>
      <w:r>
        <w:rPr>
          <w:rFonts w:ascii="宋体" w:hAnsi="宋体" w:hint="eastAsia"/>
          <w:sz w:val="28"/>
          <w:szCs w:val="28"/>
        </w:rPr>
        <w:t>进入待审业务页面，查看报废业务申请，点击【处理】，进入审核页面，</w:t>
      </w:r>
      <w:r>
        <w:rPr>
          <w:rFonts w:hint="eastAsia"/>
          <w:sz w:val="28"/>
          <w:szCs w:val="28"/>
        </w:rPr>
        <w:t>核对信息无误后，点击【批准】，如图所示：</w:t>
      </w:r>
    </w:p>
    <w:p w14:paraId="7458023B" w14:textId="77777777" w:rsidR="004A0610" w:rsidRDefault="004A0610" w:rsidP="004A0610">
      <w:pPr>
        <w:jc w:val="left"/>
        <w:rPr>
          <w:sz w:val="28"/>
          <w:szCs w:val="28"/>
        </w:rPr>
      </w:pPr>
      <w:r>
        <w:rPr>
          <w:noProof/>
        </w:rPr>
        <w:drawing>
          <wp:inline distT="0" distB="0" distL="114300" distR="114300" wp14:anchorId="2684DFF8" wp14:editId="0B2419DF">
            <wp:extent cx="6198177" cy="2183765"/>
            <wp:effectExtent l="0" t="0" r="0" b="6985"/>
            <wp:docPr id="116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30"/>
                    <pic:cNvPicPr>
                      <a:picLocks noChangeAspect="1"/>
                    </pic:cNvPicPr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6205297" cy="2186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5A8BCA" w14:textId="77777777" w:rsidR="004A0610" w:rsidRDefault="004A0610" w:rsidP="004A0610">
      <w:pPr>
        <w:jc w:val="left"/>
      </w:pPr>
    </w:p>
    <w:p w14:paraId="7FB1B60C" w14:textId="77777777" w:rsidR="004A0610" w:rsidRDefault="004A0610" w:rsidP="004A0610">
      <w:pPr>
        <w:jc w:val="left"/>
        <w:rPr>
          <w:sz w:val="28"/>
          <w:szCs w:val="28"/>
        </w:rPr>
      </w:pPr>
      <w:r>
        <w:rPr>
          <w:rFonts w:hint="eastAsia"/>
          <w:b/>
          <w:color w:val="FF0000"/>
          <w:sz w:val="28"/>
          <w:szCs w:val="28"/>
        </w:rPr>
        <w:t>后续节点审核步骤同单位资产管理员审核步骤大致相同。</w:t>
      </w:r>
    </w:p>
    <w:p w14:paraId="5FA1D954" w14:textId="77777777" w:rsidR="004A0610" w:rsidRDefault="004A0610" w:rsidP="004A0610">
      <w:pPr>
        <w:pStyle w:val="3"/>
        <w:widowControl/>
        <w:numPr>
          <w:ilvl w:val="2"/>
          <w:numId w:val="7"/>
        </w:numPr>
        <w:tabs>
          <w:tab w:val="left" w:pos="720"/>
        </w:tabs>
        <w:jc w:val="left"/>
      </w:pPr>
      <w:bookmarkStart w:id="145" w:name="_Toc22438"/>
      <w:bookmarkStart w:id="146" w:name="_Toc38385008"/>
      <w:bookmarkStart w:id="147" w:name="_Toc38640237"/>
      <w:r>
        <w:rPr>
          <w:rFonts w:hint="eastAsia"/>
        </w:rPr>
        <w:t>退库业务</w:t>
      </w:r>
      <w:bookmarkEnd w:id="145"/>
      <w:bookmarkEnd w:id="146"/>
      <w:bookmarkEnd w:id="147"/>
    </w:p>
    <w:p w14:paraId="5F1B45CD" w14:textId="77777777" w:rsidR="004A0610" w:rsidRDefault="004A0610" w:rsidP="004A0610">
      <w:pPr>
        <w:pStyle w:val="4"/>
        <w:widowControl/>
        <w:numPr>
          <w:ilvl w:val="3"/>
          <w:numId w:val="7"/>
        </w:numPr>
        <w:tabs>
          <w:tab w:val="left" w:pos="3699"/>
        </w:tabs>
        <w:spacing w:line="376" w:lineRule="auto"/>
        <w:ind w:rightChars="100" w:right="210"/>
        <w:jc w:val="left"/>
      </w:pPr>
      <w:r>
        <w:rPr>
          <w:rFonts w:hint="eastAsia"/>
        </w:rPr>
        <w:t>业务介绍</w:t>
      </w:r>
    </w:p>
    <w:p w14:paraId="3451C4F5" w14:textId="77777777" w:rsidR="004A0610" w:rsidRDefault="004A0610" w:rsidP="004A0610">
      <w:pPr>
        <w:widowControl/>
        <w:ind w:left="141" w:firstLine="420"/>
        <w:jc w:val="left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  <w:r>
        <w:rPr>
          <w:rFonts w:ascii="Arial" w:hAnsi="Arial" w:cs="Arial"/>
          <w:color w:val="000000"/>
          <w:sz w:val="28"/>
          <w:szCs w:val="28"/>
          <w:shd w:val="clear" w:color="auto" w:fill="FFFFFF"/>
        </w:rPr>
        <w:t>教师建账后（甚至报销后），因为各种原因（质量问题，商家问题等）发生的退货和换货业务；</w:t>
      </w:r>
      <w:r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Arial" w:hAnsi="Arial" w:cs="Arial"/>
          <w:color w:val="000000"/>
          <w:sz w:val="28"/>
          <w:szCs w:val="28"/>
          <w:shd w:val="clear" w:color="auto" w:fill="FFFFFF"/>
        </w:rPr>
        <w:t>可能存在的历史原因建账数量错误，比如买了一台设备，建了两台等情况需要办理常规退库业务。</w:t>
      </w:r>
    </w:p>
    <w:p w14:paraId="3FFDABAB" w14:textId="77777777" w:rsidR="004A0610" w:rsidRDefault="004A0610" w:rsidP="004A0610">
      <w:pPr>
        <w:widowControl/>
        <w:jc w:val="left"/>
        <w:rPr>
          <w:rFonts w:ascii="Arial" w:hAnsi="Arial" w:cs="Arial"/>
          <w:b/>
          <w:color w:val="000000"/>
          <w:sz w:val="28"/>
          <w:szCs w:val="28"/>
          <w:shd w:val="clear" w:color="auto" w:fill="FFFFFF"/>
        </w:rPr>
      </w:pPr>
      <w:r>
        <w:rPr>
          <w:rFonts w:ascii="Arial" w:hAnsi="Arial" w:cs="Arial" w:hint="eastAsia"/>
          <w:b/>
          <w:color w:val="000000"/>
          <w:sz w:val="28"/>
          <w:szCs w:val="28"/>
          <w:shd w:val="clear" w:color="auto" w:fill="FFFFFF"/>
        </w:rPr>
        <w:t>注意事项：</w:t>
      </w:r>
    </w:p>
    <w:p w14:paraId="01AF8F99" w14:textId="77777777" w:rsidR="004A0610" w:rsidRDefault="004A0610" w:rsidP="004A0610">
      <w:pPr>
        <w:widowControl/>
        <w:ind w:firstLine="420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color w:val="222222"/>
          <w:sz w:val="28"/>
          <w:szCs w:val="28"/>
          <w:shd w:val="clear" w:color="auto" w:fill="FFFFFF"/>
        </w:rPr>
        <w:t>提交的退库申请，只要签订过合同，都需要经过</w:t>
      </w:r>
      <w:proofErr w:type="gramStart"/>
      <w:r>
        <w:rPr>
          <w:rFonts w:ascii="宋体" w:hAnsi="宋体" w:hint="eastAsia"/>
          <w:color w:val="222222"/>
          <w:sz w:val="28"/>
          <w:szCs w:val="28"/>
          <w:shd w:val="clear" w:color="auto" w:fill="FFFFFF"/>
        </w:rPr>
        <w:t>采购办</w:t>
      </w:r>
      <w:proofErr w:type="gramEnd"/>
      <w:r>
        <w:rPr>
          <w:rFonts w:ascii="宋体" w:hAnsi="宋体" w:hint="eastAsia"/>
          <w:color w:val="222222"/>
          <w:sz w:val="28"/>
          <w:szCs w:val="28"/>
          <w:shd w:val="clear" w:color="auto" w:fill="FFFFFF"/>
        </w:rPr>
        <w:t>审核，到设备科审核时，需要提供《验收单》或财务凭据；</w:t>
      </w:r>
    </w:p>
    <w:p w14:paraId="47249734" w14:textId="77777777" w:rsidR="004A0610" w:rsidRDefault="004A0610" w:rsidP="004A0610">
      <w:pPr>
        <w:pStyle w:val="5"/>
        <w:widowControl/>
        <w:numPr>
          <w:ilvl w:val="4"/>
          <w:numId w:val="7"/>
        </w:numPr>
        <w:tabs>
          <w:tab w:val="left" w:pos="1008"/>
        </w:tabs>
        <w:spacing w:line="376" w:lineRule="auto"/>
        <w:jc w:val="left"/>
      </w:pPr>
      <w:r>
        <w:rPr>
          <w:rFonts w:hint="eastAsia"/>
        </w:rPr>
        <w:lastRenderedPageBreak/>
        <w:t>业务流程</w:t>
      </w:r>
    </w:p>
    <w:p w14:paraId="61C98FB1" w14:textId="46680461" w:rsidR="004A0610" w:rsidRDefault="00A73970" w:rsidP="004A0610">
      <w:pPr>
        <w:spacing w:line="360" w:lineRule="auto"/>
        <w:jc w:val="left"/>
        <w:rPr>
          <w:rFonts w:ascii="宋体" w:hAnsi="宋体"/>
          <w:sz w:val="24"/>
        </w:rPr>
      </w:pPr>
      <w:r>
        <w:rPr>
          <w:rFonts w:ascii="宋体" w:hAnsi="宋体"/>
          <w:sz w:val="24"/>
        </w:rPr>
        <w:object w:dxaOrig="15388" w:dyaOrig="1950" w14:anchorId="1BCA69CA">
          <v:shape id="_x0000_i1030" type="#_x0000_t75" style="width:470.25pt;height:90.75pt" o:ole="">
            <v:imagedata r:id="rId159" o:title=""/>
            <o:lock v:ext="edit" aspectratio="f"/>
          </v:shape>
          <o:OLEObject Type="Embed" ProgID="Visio.Drawing.11" ShapeID="_x0000_i1030" DrawAspect="Content" ObjectID="_1649254744" r:id="rId160"/>
        </w:object>
      </w:r>
    </w:p>
    <w:p w14:paraId="0C9A5611" w14:textId="77777777" w:rsidR="004A0610" w:rsidRDefault="004A0610" w:rsidP="004A0610">
      <w:pPr>
        <w:numPr>
          <w:ilvl w:val="0"/>
          <w:numId w:val="24"/>
        </w:numPr>
        <w:ind w:left="0" w:firstLine="42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领用人提交退库申请；</w:t>
      </w:r>
    </w:p>
    <w:p w14:paraId="17E478B6" w14:textId="77777777" w:rsidR="004A0610" w:rsidRDefault="004A0610" w:rsidP="004A0610">
      <w:pPr>
        <w:numPr>
          <w:ilvl w:val="0"/>
          <w:numId w:val="24"/>
        </w:numPr>
        <w:ind w:left="0" w:firstLine="42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单位资产管理员审核；</w:t>
      </w:r>
    </w:p>
    <w:p w14:paraId="32F789E0" w14:textId="77777777" w:rsidR="004A0610" w:rsidRDefault="004A0610" w:rsidP="004A0610">
      <w:pPr>
        <w:numPr>
          <w:ilvl w:val="0"/>
          <w:numId w:val="24"/>
        </w:numPr>
        <w:ind w:left="0" w:firstLine="42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单位领导审核；</w:t>
      </w:r>
    </w:p>
    <w:p w14:paraId="5D713336" w14:textId="77777777" w:rsidR="004A0610" w:rsidRDefault="004A0610" w:rsidP="004A0610">
      <w:pPr>
        <w:numPr>
          <w:ilvl w:val="0"/>
          <w:numId w:val="24"/>
        </w:numPr>
        <w:ind w:left="0" w:firstLine="42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国资处审核</w:t>
      </w:r>
    </w:p>
    <w:p w14:paraId="5AC67A7A" w14:textId="77777777" w:rsidR="004A0610" w:rsidRDefault="004A0610" w:rsidP="004A0610">
      <w:pPr>
        <w:numPr>
          <w:ilvl w:val="0"/>
          <w:numId w:val="24"/>
        </w:numPr>
        <w:ind w:left="0" w:firstLine="42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流程结束；</w:t>
      </w:r>
    </w:p>
    <w:p w14:paraId="0B558EB0" w14:textId="77777777" w:rsidR="004A0610" w:rsidRDefault="004A0610" w:rsidP="004A0610">
      <w:pPr>
        <w:pStyle w:val="4"/>
        <w:widowControl/>
        <w:numPr>
          <w:ilvl w:val="3"/>
          <w:numId w:val="7"/>
        </w:numPr>
        <w:tabs>
          <w:tab w:val="left" w:pos="3699"/>
        </w:tabs>
        <w:spacing w:line="376" w:lineRule="auto"/>
        <w:ind w:rightChars="100" w:right="210"/>
        <w:jc w:val="left"/>
      </w:pPr>
      <w:r>
        <w:rPr>
          <w:rFonts w:hint="eastAsia"/>
        </w:rPr>
        <w:t>业务办理过程</w:t>
      </w:r>
    </w:p>
    <w:p w14:paraId="6C4FACC8" w14:textId="77777777" w:rsidR="004A0610" w:rsidRDefault="004A0610" w:rsidP="004A0610">
      <w:pPr>
        <w:pStyle w:val="5"/>
        <w:widowControl/>
        <w:numPr>
          <w:ilvl w:val="4"/>
          <w:numId w:val="7"/>
        </w:numPr>
        <w:tabs>
          <w:tab w:val="left" w:pos="1008"/>
        </w:tabs>
        <w:spacing w:line="376" w:lineRule="auto"/>
        <w:jc w:val="left"/>
      </w:pPr>
      <w:r>
        <w:rPr>
          <w:rFonts w:hint="eastAsia"/>
        </w:rPr>
        <w:t>领用人提交申请</w:t>
      </w:r>
    </w:p>
    <w:p w14:paraId="47A4735C" w14:textId="77777777" w:rsidR="004A0610" w:rsidRDefault="004A0610" w:rsidP="004A0610">
      <w:pPr>
        <w:ind w:firstLineChars="200" w:firstLine="562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第一步：</w:t>
      </w:r>
      <w:r>
        <w:rPr>
          <w:rFonts w:ascii="宋体" w:hAnsi="宋体" w:hint="eastAsia"/>
          <w:sz w:val="28"/>
          <w:szCs w:val="28"/>
        </w:rPr>
        <w:t>普通教师登录平台，依次点击【资产处置】→【申请办理业务】→【申请退库】，办理仪器设备退库业务，如下图所示：</w:t>
      </w:r>
    </w:p>
    <w:p w14:paraId="0AEA7042" w14:textId="77777777" w:rsidR="004A0610" w:rsidRDefault="004A0610" w:rsidP="004A0610">
      <w:pPr>
        <w:jc w:val="left"/>
      </w:pPr>
      <w:r>
        <w:rPr>
          <w:noProof/>
        </w:rPr>
        <w:drawing>
          <wp:inline distT="0" distB="0" distL="114300" distR="114300" wp14:anchorId="3F4933F6" wp14:editId="0B0B4740">
            <wp:extent cx="5451654" cy="1184056"/>
            <wp:effectExtent l="0" t="0" r="0" b="0"/>
            <wp:docPr id="117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1"/>
                    <pic:cNvPicPr>
                      <a:picLocks noChangeAspect="1"/>
                    </pic:cNvPicPr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5519461" cy="1198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E153AA" w14:textId="77777777" w:rsidR="004A0610" w:rsidRDefault="004A0610" w:rsidP="004A0610">
      <w:pPr>
        <w:ind w:firstLineChars="200" w:firstLine="562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第二步：</w:t>
      </w:r>
      <w:r>
        <w:rPr>
          <w:rFonts w:ascii="宋体" w:hAnsi="宋体" w:hint="eastAsia"/>
          <w:sz w:val="28"/>
          <w:szCs w:val="28"/>
        </w:rPr>
        <w:t>通过一定查询条件，如领用单位、编号等信息进行筛选，查找到需要办理退库的设备，点击该设备右侧的</w:t>
      </w:r>
      <w:r>
        <w:rPr>
          <w:rFonts w:ascii="宋体" w:hAnsi="宋体"/>
          <w:noProof/>
          <w:sz w:val="28"/>
          <w:szCs w:val="28"/>
        </w:rPr>
        <w:drawing>
          <wp:inline distT="0" distB="0" distL="0" distR="0" wp14:anchorId="2790705B" wp14:editId="6B331CB6">
            <wp:extent cx="222885" cy="151130"/>
            <wp:effectExtent l="0" t="0" r="5715" b="1270"/>
            <wp:docPr id="166" name="图片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图片 166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2885" cy="151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 w:val="28"/>
          <w:szCs w:val="28"/>
        </w:rPr>
        <w:t>号进行选择，已经选择的设备在页面右侧会实时显示出来，选择完成后，点击【下一步】，如下图所示：</w:t>
      </w:r>
    </w:p>
    <w:p w14:paraId="055389BC" w14:textId="77777777" w:rsidR="004A0610" w:rsidRDefault="004A0610" w:rsidP="004A0610">
      <w:pPr>
        <w:jc w:val="left"/>
      </w:pPr>
      <w:r>
        <w:rPr>
          <w:noProof/>
        </w:rPr>
        <w:lastRenderedPageBreak/>
        <w:drawing>
          <wp:inline distT="0" distB="0" distL="114300" distR="114300" wp14:anchorId="22E1612A" wp14:editId="13E83015">
            <wp:extent cx="6189980" cy="2791680"/>
            <wp:effectExtent l="0" t="0" r="1270" b="8890"/>
            <wp:docPr id="11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5"/>
                    <pic:cNvPicPr>
                      <a:picLocks noChangeAspect="1"/>
                    </pic:cNvPicPr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6220827" cy="2805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D7B721" w14:textId="77777777" w:rsidR="004A0610" w:rsidRDefault="004A0610" w:rsidP="004A0610">
      <w:pPr>
        <w:ind w:firstLineChars="200" w:firstLine="562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第三步：</w:t>
      </w:r>
      <w:r>
        <w:rPr>
          <w:rFonts w:ascii="宋体" w:hAnsi="宋体" w:hint="eastAsia"/>
          <w:sz w:val="28"/>
          <w:szCs w:val="28"/>
        </w:rPr>
        <w:t xml:space="preserve">填写退库信息（带 </w:t>
      </w:r>
      <w:r>
        <w:rPr>
          <w:rFonts w:ascii="宋体" w:hAnsi="宋体" w:hint="eastAsia"/>
          <w:b/>
          <w:color w:val="FF0000"/>
          <w:sz w:val="28"/>
          <w:szCs w:val="28"/>
        </w:rPr>
        <w:t>*</w:t>
      </w:r>
      <w:r>
        <w:rPr>
          <w:rFonts w:ascii="宋体" w:hAnsi="宋体"/>
          <w:b/>
          <w:color w:val="FF0000"/>
          <w:sz w:val="28"/>
          <w:szCs w:val="28"/>
        </w:rPr>
        <w:t xml:space="preserve"> </w:t>
      </w:r>
      <w:r>
        <w:rPr>
          <w:rFonts w:ascii="宋体" w:hAnsi="宋体" w:hint="eastAsia"/>
          <w:sz w:val="28"/>
          <w:szCs w:val="28"/>
        </w:rPr>
        <w:t>号的项必填），点击【提交申请】，如下图所示：</w:t>
      </w:r>
    </w:p>
    <w:p w14:paraId="1E9951EB" w14:textId="77777777" w:rsidR="004A0610" w:rsidRDefault="004A0610" w:rsidP="004A0610">
      <w:pPr>
        <w:jc w:val="left"/>
      </w:pPr>
      <w:bookmarkStart w:id="148" w:name="_GoBack"/>
      <w:r>
        <w:rPr>
          <w:noProof/>
        </w:rPr>
        <w:drawing>
          <wp:inline distT="0" distB="0" distL="114300" distR="114300" wp14:anchorId="6A74E009" wp14:editId="7DD4F81C">
            <wp:extent cx="5848985" cy="2537789"/>
            <wp:effectExtent l="0" t="0" r="0" b="0"/>
            <wp:docPr id="11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6"/>
                    <pic:cNvPicPr>
                      <a:picLocks noChangeAspect="1"/>
                    </pic:cNvPicPr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5869777" cy="2546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48"/>
    </w:p>
    <w:p w14:paraId="7AE8719E" w14:textId="77777777" w:rsidR="004A0610" w:rsidRDefault="004A0610" w:rsidP="004A0610">
      <w:pPr>
        <w:pStyle w:val="5"/>
        <w:widowControl/>
        <w:numPr>
          <w:ilvl w:val="4"/>
          <w:numId w:val="7"/>
        </w:numPr>
        <w:tabs>
          <w:tab w:val="left" w:pos="1008"/>
        </w:tabs>
        <w:spacing w:line="376" w:lineRule="auto"/>
        <w:jc w:val="left"/>
      </w:pPr>
      <w:r>
        <w:rPr>
          <w:rFonts w:hint="eastAsia"/>
        </w:rPr>
        <w:t>单位管理员审核</w:t>
      </w:r>
    </w:p>
    <w:p w14:paraId="425BC504" w14:textId="77777777" w:rsidR="004A0610" w:rsidRDefault="004A0610" w:rsidP="004A0610">
      <w:pPr>
        <w:ind w:firstLineChars="200" w:firstLine="560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单位资产管理员登录平台后，点击【待审】，进入待审业务页面，查看退库业务申请，点击【处理】：</w:t>
      </w:r>
    </w:p>
    <w:p w14:paraId="55A205CA" w14:textId="77777777" w:rsidR="004A0610" w:rsidRDefault="004A0610" w:rsidP="004A0610">
      <w:pPr>
        <w:jc w:val="left"/>
        <w:rPr>
          <w:rFonts w:ascii="宋体" w:hAnsi="宋体"/>
          <w:sz w:val="24"/>
          <w:szCs w:val="21"/>
        </w:rPr>
      </w:pPr>
      <w:r>
        <w:rPr>
          <w:noProof/>
        </w:rPr>
        <w:lastRenderedPageBreak/>
        <w:drawing>
          <wp:inline distT="0" distB="0" distL="114300" distR="114300" wp14:anchorId="0B599A8D" wp14:editId="0365DFB3">
            <wp:extent cx="6002655" cy="2228045"/>
            <wp:effectExtent l="0" t="0" r="0" b="1270"/>
            <wp:docPr id="120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7"/>
                    <pic:cNvPicPr>
                      <a:picLocks noChangeAspect="1"/>
                    </pic:cNvPicPr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6020189" cy="2234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C50055" w14:textId="77777777" w:rsidR="004A0610" w:rsidRDefault="004A0610" w:rsidP="004A0610">
      <w:pPr>
        <w:ind w:firstLineChars="200" w:firstLine="560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进入业务审核页面，核对资产退库信息无误后，点击【批准】，业务审核通过，如下图所示：</w:t>
      </w:r>
    </w:p>
    <w:p w14:paraId="77AA9092" w14:textId="77777777" w:rsidR="004A0610" w:rsidRDefault="004A0610" w:rsidP="004A0610">
      <w:pPr>
        <w:jc w:val="left"/>
      </w:pPr>
      <w:r>
        <w:rPr>
          <w:noProof/>
        </w:rPr>
        <w:drawing>
          <wp:inline distT="0" distB="0" distL="114300" distR="114300" wp14:anchorId="749074B1" wp14:editId="3EB5F398">
            <wp:extent cx="5609993" cy="1608758"/>
            <wp:effectExtent l="0" t="0" r="0" b="0"/>
            <wp:docPr id="12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9"/>
                    <pic:cNvPicPr>
                      <a:picLocks noChangeAspect="1"/>
                    </pic:cNvPicPr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5708967" cy="163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792D1E" w14:textId="77777777" w:rsidR="004A0610" w:rsidRDefault="004A0610" w:rsidP="004A0610">
      <w:pPr>
        <w:pStyle w:val="5"/>
        <w:widowControl/>
        <w:numPr>
          <w:ilvl w:val="4"/>
          <w:numId w:val="7"/>
        </w:numPr>
        <w:tabs>
          <w:tab w:val="left" w:pos="1008"/>
        </w:tabs>
        <w:spacing w:line="376" w:lineRule="auto"/>
        <w:jc w:val="left"/>
      </w:pPr>
      <w:r>
        <w:rPr>
          <w:rFonts w:hint="eastAsia"/>
        </w:rPr>
        <w:t>单位领导审核</w:t>
      </w:r>
    </w:p>
    <w:p w14:paraId="74C4D04E" w14:textId="77777777" w:rsidR="004A0610" w:rsidRDefault="004A0610" w:rsidP="004A0610">
      <w:pPr>
        <w:ind w:firstLineChars="200" w:firstLine="560"/>
        <w:jc w:val="left"/>
        <w:rPr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单位领导审核</w:t>
      </w:r>
      <w:r>
        <w:rPr>
          <w:rFonts w:hint="eastAsia"/>
          <w:sz w:val="28"/>
          <w:szCs w:val="28"/>
        </w:rPr>
        <w:t>，点击【待审】，</w:t>
      </w:r>
      <w:r>
        <w:rPr>
          <w:rFonts w:ascii="宋体" w:hAnsi="宋体" w:hint="eastAsia"/>
          <w:sz w:val="28"/>
          <w:szCs w:val="28"/>
        </w:rPr>
        <w:t>进入待审业务页面，查看仪器设备退库业务申请，找到该笔退库业务后，点击【处理】，进入审核页面，</w:t>
      </w:r>
      <w:r>
        <w:rPr>
          <w:rFonts w:hint="eastAsia"/>
          <w:sz w:val="28"/>
          <w:szCs w:val="28"/>
        </w:rPr>
        <w:t>核对信息无误后，点击【批准】，如图所示：</w:t>
      </w:r>
    </w:p>
    <w:p w14:paraId="3D783C91" w14:textId="77777777" w:rsidR="004A0610" w:rsidRDefault="004A0610" w:rsidP="004A0610">
      <w:pPr>
        <w:jc w:val="left"/>
      </w:pPr>
      <w:r>
        <w:rPr>
          <w:noProof/>
        </w:rPr>
        <w:lastRenderedPageBreak/>
        <w:drawing>
          <wp:inline distT="0" distB="0" distL="114300" distR="114300" wp14:anchorId="0DD0A437" wp14:editId="719DDA4F">
            <wp:extent cx="5653746" cy="1973158"/>
            <wp:effectExtent l="0" t="0" r="4445" b="8255"/>
            <wp:docPr id="123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20"/>
                    <pic:cNvPicPr>
                      <a:picLocks noChangeAspect="1"/>
                    </pic:cNvPicPr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5697550" cy="1988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B866CF" w14:textId="77777777" w:rsidR="004A0610" w:rsidRDefault="004A0610" w:rsidP="004A0610">
      <w:pPr>
        <w:jc w:val="left"/>
      </w:pPr>
    </w:p>
    <w:p w14:paraId="654CEEC2" w14:textId="77777777" w:rsidR="004A0610" w:rsidRDefault="004A0610" w:rsidP="004A0610">
      <w:pPr>
        <w:jc w:val="left"/>
        <w:rPr>
          <w:sz w:val="28"/>
          <w:szCs w:val="28"/>
        </w:rPr>
      </w:pPr>
      <w:r>
        <w:rPr>
          <w:rFonts w:ascii="宋体" w:hAnsi="宋体" w:hint="eastAsia"/>
          <w:b/>
          <w:color w:val="FF0000"/>
          <w:sz w:val="28"/>
          <w:szCs w:val="28"/>
        </w:rPr>
        <w:t>后续审核节点审核步骤同单位领导审核步骤一致。</w:t>
      </w:r>
    </w:p>
    <w:p w14:paraId="53708754" w14:textId="77777777" w:rsidR="004A0610" w:rsidRPr="004A0610" w:rsidRDefault="004A0610" w:rsidP="004A0610"/>
    <w:sectPr w:rsidR="004A0610" w:rsidRPr="004A0610">
      <w:type w:val="continuous"/>
      <w:pgSz w:w="11906" w:h="16838"/>
      <w:pgMar w:top="1440" w:right="1416" w:bottom="1440" w:left="1418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2220EC6" w14:textId="77777777" w:rsidR="00AF1C85" w:rsidRDefault="00AF1C85">
      <w:r>
        <w:separator/>
      </w:r>
    </w:p>
  </w:endnote>
  <w:endnote w:type="continuationSeparator" w:id="0">
    <w:p w14:paraId="17185AAD" w14:textId="77777777" w:rsidR="00AF1C85" w:rsidRDefault="00AF1C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libri Light">
    <w:altName w:val="Arial"/>
    <w:charset w:val="00"/>
    <w:family w:val="swiss"/>
    <w:pitch w:val="variable"/>
    <w:sig w:usb0="00000000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57EA36F" w14:textId="77777777" w:rsidR="009A7710" w:rsidRDefault="009A7710">
    <w:pPr>
      <w:pStyle w:val="a4"/>
      <w:jc w:val="center"/>
      <w:rPr>
        <w:rFonts w:ascii="黑体" w:eastAsia="黑体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40A4BA4" wp14:editId="5A04A346">
              <wp:simplePos x="0" y="0"/>
              <wp:positionH relativeFrom="margin">
                <wp:align>right</wp:align>
              </wp:positionH>
              <wp:positionV relativeFrom="paragraph">
                <wp:posOffset>-65405</wp:posOffset>
              </wp:positionV>
              <wp:extent cx="5724525" cy="0"/>
              <wp:effectExtent l="0" t="0" r="28575" b="1905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724525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5CABD705" id="Line 7" o:spid="_x0000_s1026" style="position:absolute;left:0;text-align:left;z-index:251659264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" from="399.55pt,-5.15pt" to="850.3pt,-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">
              <w10:wrap anchorx="margin"/>
            </v:line>
          </w:pict>
        </mc:Fallback>
      </mc:AlternateContent>
    </w:r>
    <w:r>
      <w:rPr>
        <w:rFonts w:ascii="黑体" w:eastAsia="黑体" w:hint="eastAsia"/>
      </w:rPr>
      <w:t>Add.</w:t>
    </w:r>
    <w:r>
      <w:rPr>
        <w:rFonts w:ascii="黑体" w:eastAsia="黑体" w:hint="eastAsia"/>
      </w:rPr>
      <w:t>成都市武侯区科华北路65号世外桃源广场A座27层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BCDE5A6" w14:textId="77777777" w:rsidR="00AF1C85" w:rsidRDefault="00AF1C85">
      <w:r>
        <w:separator/>
      </w:r>
    </w:p>
  </w:footnote>
  <w:footnote w:type="continuationSeparator" w:id="0">
    <w:p w14:paraId="734D99E9" w14:textId="77777777" w:rsidR="00AF1C85" w:rsidRDefault="00AF1C8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04580BD" w14:textId="77777777" w:rsidR="009A7710" w:rsidRDefault="009A7710">
    <w:pPr>
      <w:pStyle w:val="a5"/>
      <w:wordWrap w:val="0"/>
      <w:jc w:val="right"/>
      <w:rPr>
        <w:rFonts w:ascii="Arial" w:eastAsia="黑体" w:hAnsi="Arial" w:cs="Arial"/>
      </w:rPr>
    </w:pPr>
    <w:r>
      <w:rPr>
        <w:noProof/>
      </w:rPr>
      <w:drawing>
        <wp:inline distT="0" distB="0" distL="0" distR="0" wp14:anchorId="040116E3" wp14:editId="38D7A60E">
          <wp:extent cx="1416050" cy="247650"/>
          <wp:effectExtent l="0" t="0" r="0" b="0"/>
          <wp:docPr id="1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39968" cy="25199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ascii="Arial" w:hAnsi="Arial" w:cs="Arial" w:hint="eastAsia"/>
      </w:rPr>
      <w:t xml:space="preserve">        </w:t>
    </w:r>
    <w:r>
      <w:rPr>
        <w:rFonts w:ascii="Arial" w:hAnsi="Arial" w:cs="Arial"/>
      </w:rPr>
      <w:t xml:space="preserve">      </w:t>
    </w:r>
    <w:r>
      <w:rPr>
        <w:rFonts w:ascii="Arial" w:hAnsi="Arial" w:cs="Arial" w:hint="eastAsia"/>
      </w:rPr>
      <w:t xml:space="preserve">                                          </w:t>
    </w:r>
    <w:r>
      <w:rPr>
        <w:rFonts w:ascii="Arial" w:eastAsia="黑体" w:hAnsi="Arial" w:cs="Arial"/>
      </w:rPr>
      <w:t xml:space="preserve"> http://www.speedit.cn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B6B5F8D5"/>
    <w:multiLevelType w:val="singleLevel"/>
    <w:tmpl w:val="B6B5F8D5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1">
    <w:nsid w:val="C20BD6FB"/>
    <w:multiLevelType w:val="singleLevel"/>
    <w:tmpl w:val="C20BD6FB"/>
    <w:lvl w:ilvl="0">
      <w:start w:val="1"/>
      <w:numFmt w:val="bullet"/>
      <w:lvlText w:val="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2">
    <w:nsid w:val="E8038F2B"/>
    <w:multiLevelType w:val="multilevel"/>
    <w:tmpl w:val="E8038F2B"/>
    <w:lvl w:ilvl="0">
      <w:start w:val="1"/>
      <w:numFmt w:val="decimal"/>
      <w:pStyle w:val="1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2"/>
      <w:lvlText w:val="%1.%2."/>
      <w:lvlJc w:val="left"/>
      <w:pPr>
        <w:ind w:left="575" w:hanging="575"/>
      </w:pPr>
      <w:rPr>
        <w:rFonts w:hint="default"/>
      </w:rPr>
    </w:lvl>
    <w:lvl w:ilvl="2">
      <w:start w:val="1"/>
      <w:numFmt w:val="decimal"/>
      <w:pStyle w:val="3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.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.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."/>
      <w:lvlJc w:val="left"/>
      <w:pPr>
        <w:ind w:left="1151" w:hanging="1151"/>
      </w:pPr>
      <w:rPr>
        <w:rFonts w:hint="default"/>
      </w:rPr>
    </w:lvl>
    <w:lvl w:ilvl="6">
      <w:start w:val="1"/>
      <w:numFmt w:val="decimal"/>
      <w:pStyle w:val="7"/>
      <w:lvlText w:val="%1.%2.%3.%4.%5.%6.%7.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."/>
      <w:lvlJc w:val="left"/>
      <w:pPr>
        <w:ind w:left="1583" w:hanging="1583"/>
      </w:pPr>
      <w:rPr>
        <w:rFonts w:hint="default"/>
      </w:rPr>
    </w:lvl>
  </w:abstractNum>
  <w:abstractNum w:abstractNumId="3">
    <w:nsid w:val="0000000A"/>
    <w:multiLevelType w:val="multilevel"/>
    <w:tmpl w:val="0000000A"/>
    <w:lvl w:ilvl="0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>
    <w:nsid w:val="070874B0"/>
    <w:multiLevelType w:val="multilevel"/>
    <w:tmpl w:val="070874B0"/>
    <w:lvl w:ilvl="0">
      <w:start w:val="1"/>
      <w:numFmt w:val="bullet"/>
      <w:lvlText w:val="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5">
    <w:nsid w:val="092456B3"/>
    <w:multiLevelType w:val="multilevel"/>
    <w:tmpl w:val="092456B3"/>
    <w:lvl w:ilvl="0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6">
    <w:nsid w:val="0F0D0D92"/>
    <w:multiLevelType w:val="multilevel"/>
    <w:tmpl w:val="0F0D0D92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1B2813F4"/>
    <w:multiLevelType w:val="multilevel"/>
    <w:tmpl w:val="1B2813F4"/>
    <w:lvl w:ilvl="0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>
    <w:nsid w:val="1D430471"/>
    <w:multiLevelType w:val="multilevel"/>
    <w:tmpl w:val="1D430471"/>
    <w:lvl w:ilvl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75" w:hanging="57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51" w:hanging="1151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583" w:hanging="1583"/>
      </w:pPr>
      <w:rPr>
        <w:rFonts w:hint="default"/>
      </w:rPr>
    </w:lvl>
  </w:abstractNum>
  <w:abstractNum w:abstractNumId="9">
    <w:nsid w:val="2260E3CF"/>
    <w:multiLevelType w:val="singleLevel"/>
    <w:tmpl w:val="2260E3CF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10">
    <w:nsid w:val="3207713D"/>
    <w:multiLevelType w:val="singleLevel"/>
    <w:tmpl w:val="3207713D"/>
    <w:lvl w:ilvl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11">
    <w:nsid w:val="40134F20"/>
    <w:multiLevelType w:val="multilevel"/>
    <w:tmpl w:val="40134F20"/>
    <w:lvl w:ilvl="0">
      <w:start w:val="1"/>
      <w:numFmt w:val="decimal"/>
      <w:lvlText w:val="（%1）"/>
      <w:lvlJc w:val="left"/>
      <w:pPr>
        <w:ind w:left="1560" w:hanging="720"/>
      </w:pPr>
    </w:lvl>
    <w:lvl w:ilvl="1">
      <w:start w:val="1"/>
      <w:numFmt w:val="lowerLetter"/>
      <w:lvlText w:val="%2)"/>
      <w:lvlJc w:val="left"/>
      <w:pPr>
        <w:ind w:left="1680" w:hanging="420"/>
      </w:pPr>
    </w:lvl>
    <w:lvl w:ilvl="2">
      <w:start w:val="1"/>
      <w:numFmt w:val="lowerRoman"/>
      <w:lvlText w:val="%3."/>
      <w:lvlJc w:val="right"/>
      <w:pPr>
        <w:ind w:left="2100" w:hanging="420"/>
      </w:pPr>
    </w:lvl>
    <w:lvl w:ilvl="3">
      <w:start w:val="1"/>
      <w:numFmt w:val="decimal"/>
      <w:lvlText w:val="%4."/>
      <w:lvlJc w:val="left"/>
      <w:pPr>
        <w:ind w:left="2520" w:hanging="420"/>
      </w:pPr>
    </w:lvl>
    <w:lvl w:ilvl="4">
      <w:start w:val="1"/>
      <w:numFmt w:val="lowerLetter"/>
      <w:lvlText w:val="%5)"/>
      <w:lvlJc w:val="left"/>
      <w:pPr>
        <w:ind w:left="2940" w:hanging="420"/>
      </w:pPr>
    </w:lvl>
    <w:lvl w:ilvl="5">
      <w:start w:val="1"/>
      <w:numFmt w:val="lowerRoman"/>
      <w:lvlText w:val="%6."/>
      <w:lvlJc w:val="right"/>
      <w:pPr>
        <w:ind w:left="3360" w:hanging="420"/>
      </w:pPr>
    </w:lvl>
    <w:lvl w:ilvl="6">
      <w:start w:val="1"/>
      <w:numFmt w:val="decimal"/>
      <w:lvlText w:val="%7."/>
      <w:lvlJc w:val="left"/>
      <w:pPr>
        <w:ind w:left="3780" w:hanging="420"/>
      </w:pPr>
    </w:lvl>
    <w:lvl w:ilvl="7">
      <w:start w:val="1"/>
      <w:numFmt w:val="lowerLetter"/>
      <w:lvlText w:val="%8)"/>
      <w:lvlJc w:val="left"/>
      <w:pPr>
        <w:ind w:left="4200" w:hanging="420"/>
      </w:pPr>
    </w:lvl>
    <w:lvl w:ilvl="8">
      <w:start w:val="1"/>
      <w:numFmt w:val="lowerRoman"/>
      <w:lvlText w:val="%9."/>
      <w:lvlJc w:val="right"/>
      <w:pPr>
        <w:ind w:left="4620" w:hanging="420"/>
      </w:pPr>
    </w:lvl>
  </w:abstractNum>
  <w:abstractNum w:abstractNumId="12">
    <w:nsid w:val="436B2C05"/>
    <w:multiLevelType w:val="multilevel"/>
    <w:tmpl w:val="436B2C05"/>
    <w:lvl w:ilvl="0">
      <w:start w:val="1"/>
      <w:numFmt w:val="bullet"/>
      <w:lvlText w:val=""/>
      <w:lvlJc w:val="left"/>
      <w:pPr>
        <w:ind w:left="0" w:firstLine="0"/>
      </w:pPr>
      <w:rPr>
        <w:rFonts w:ascii="Wingdings" w:hAnsi="Wingdings" w:hint="default"/>
      </w:rPr>
    </w:lvl>
    <w:lvl w:ilvl="1">
      <w:start w:val="1"/>
      <w:numFmt w:val="bullet"/>
      <w:lvlText w:val=""/>
      <w:lvlJc w:val="left"/>
      <w:pPr>
        <w:ind w:left="1253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73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093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13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33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53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73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193" w:hanging="420"/>
      </w:pPr>
      <w:rPr>
        <w:rFonts w:ascii="Wingdings" w:hAnsi="Wingdings" w:hint="default"/>
      </w:rPr>
    </w:lvl>
  </w:abstractNum>
  <w:abstractNum w:abstractNumId="13">
    <w:nsid w:val="49143DCF"/>
    <w:multiLevelType w:val="multilevel"/>
    <w:tmpl w:val="49143DCF"/>
    <w:lvl w:ilvl="0">
      <w:start w:val="1"/>
      <w:numFmt w:val="bullet"/>
      <w:lvlText w:val="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>
    <w:nsid w:val="4D3114DF"/>
    <w:multiLevelType w:val="singleLevel"/>
    <w:tmpl w:val="4D3114DF"/>
    <w:lvl w:ilvl="0">
      <w:start w:val="1"/>
      <w:numFmt w:val="decimal"/>
      <w:suff w:val="nothing"/>
      <w:lvlText w:val="%1、"/>
      <w:lvlJc w:val="left"/>
    </w:lvl>
  </w:abstractNum>
  <w:abstractNum w:abstractNumId="15">
    <w:nsid w:val="54ED10D7"/>
    <w:multiLevelType w:val="singleLevel"/>
    <w:tmpl w:val="54ED10D7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16">
    <w:nsid w:val="5FCD7791"/>
    <w:multiLevelType w:val="multilevel"/>
    <w:tmpl w:val="5FCD7791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tabs>
          <w:tab w:val="left" w:pos="840"/>
        </w:tabs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tabs>
          <w:tab w:val="left" w:pos="1260"/>
        </w:tabs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left" w:pos="1680"/>
        </w:tabs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left" w:pos="2100"/>
        </w:tabs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tabs>
          <w:tab w:val="left" w:pos="2520"/>
        </w:tabs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left" w:pos="2940"/>
        </w:tabs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left" w:pos="3360"/>
        </w:tabs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tabs>
          <w:tab w:val="left" w:pos="3780"/>
        </w:tabs>
        <w:ind w:left="3780" w:hanging="420"/>
      </w:pPr>
      <w:rPr>
        <w:rFonts w:ascii="Wingdings" w:hAnsi="Wingdings" w:hint="default"/>
      </w:rPr>
    </w:lvl>
  </w:abstractNum>
  <w:abstractNum w:abstractNumId="17">
    <w:nsid w:val="6B1970A3"/>
    <w:multiLevelType w:val="multilevel"/>
    <w:tmpl w:val="6B1970A3"/>
    <w:lvl w:ilvl="0">
      <w:start w:val="1"/>
      <w:numFmt w:val="bullet"/>
      <w:lvlText w:val=""/>
      <w:lvlJc w:val="left"/>
      <w:pPr>
        <w:ind w:left="0" w:firstLine="0"/>
      </w:pPr>
      <w:rPr>
        <w:rFonts w:ascii="Wingdings" w:hAnsi="Wingdings" w:hint="default"/>
      </w:rPr>
    </w:lvl>
    <w:lvl w:ilvl="1">
      <w:start w:val="1"/>
      <w:numFmt w:val="bullet"/>
      <w:lvlText w:val=""/>
      <w:lvlJc w:val="left"/>
      <w:pPr>
        <w:ind w:left="1253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73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093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13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33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53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73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193" w:hanging="420"/>
      </w:pPr>
      <w:rPr>
        <w:rFonts w:ascii="Wingdings" w:hAnsi="Wingdings" w:hint="default"/>
      </w:rPr>
    </w:lvl>
  </w:abstractNum>
  <w:abstractNum w:abstractNumId="18">
    <w:nsid w:val="6F51526F"/>
    <w:multiLevelType w:val="multilevel"/>
    <w:tmpl w:val="6F51526F"/>
    <w:lvl w:ilvl="0">
      <w:start w:val="1"/>
      <w:numFmt w:val="decimal"/>
      <w:lvlText w:val="(%1)"/>
      <w:lvlJc w:val="left"/>
      <w:pPr>
        <w:ind w:left="84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19">
    <w:nsid w:val="6F7C3A55"/>
    <w:multiLevelType w:val="multilevel"/>
    <w:tmpl w:val="6F7C3A55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0">
    <w:nsid w:val="71F21D40"/>
    <w:multiLevelType w:val="multilevel"/>
    <w:tmpl w:val="71F21D40"/>
    <w:lvl w:ilvl="0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1">
    <w:nsid w:val="777467BD"/>
    <w:multiLevelType w:val="multilevel"/>
    <w:tmpl w:val="777467BD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"/>
  </w:num>
  <w:num w:numId="2">
    <w:abstractNumId w:val="14"/>
  </w:num>
  <w:num w:numId="3">
    <w:abstractNumId w:val="16"/>
  </w:num>
  <w:num w:numId="4">
    <w:abstractNumId w:val="9"/>
  </w:num>
  <w:num w:numId="5">
    <w:abstractNumId w:val="2"/>
  </w:num>
  <w:num w:numId="6">
    <w:abstractNumId w:val="2"/>
  </w:num>
  <w:num w:numId="7">
    <w:abstractNumId w:val="8"/>
  </w:num>
  <w:num w:numId="8">
    <w:abstractNumId w:val="20"/>
  </w:num>
  <w:num w:numId="9">
    <w:abstractNumId w:val="13"/>
  </w:num>
  <w:num w:numId="10">
    <w:abstractNumId w:val="1"/>
  </w:num>
  <w:num w:numId="11">
    <w:abstractNumId w:val="5"/>
  </w:num>
  <w:num w:numId="12">
    <w:abstractNumId w:val="15"/>
  </w:num>
  <w:num w:numId="13">
    <w:abstractNumId w:val="10"/>
  </w:num>
  <w:num w:numId="14">
    <w:abstractNumId w:val="17"/>
  </w:num>
  <w:num w:numId="15">
    <w:abstractNumId w:val="4"/>
  </w:num>
  <w:num w:numId="16">
    <w:abstractNumId w:val="12"/>
  </w:num>
  <w:num w:numId="17">
    <w:abstractNumId w:val="6"/>
  </w:num>
  <w:num w:numId="18">
    <w:abstractNumId w:val="18"/>
  </w:num>
  <w:num w:numId="19">
    <w:abstractNumId w:val="7"/>
  </w:num>
  <w:num w:numId="20">
    <w:abstractNumId w:val="19"/>
  </w:num>
  <w:num w:numId="21">
    <w:abstractNumId w:val="3"/>
  </w:num>
  <w:num w:numId="2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1"/>
  </w:num>
  <w:num w:numId="2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D2644FC"/>
    <w:rsid w:val="00006487"/>
    <w:rsid w:val="00006D0C"/>
    <w:rsid w:val="00073AB3"/>
    <w:rsid w:val="000770A2"/>
    <w:rsid w:val="000A361E"/>
    <w:rsid w:val="000B0790"/>
    <w:rsid w:val="000C7F1F"/>
    <w:rsid w:val="00143B95"/>
    <w:rsid w:val="00163F6D"/>
    <w:rsid w:val="0016577C"/>
    <w:rsid w:val="0019097A"/>
    <w:rsid w:val="001A2947"/>
    <w:rsid w:val="00222B65"/>
    <w:rsid w:val="002A78D4"/>
    <w:rsid w:val="00304B27"/>
    <w:rsid w:val="00321F69"/>
    <w:rsid w:val="003251BB"/>
    <w:rsid w:val="003740CF"/>
    <w:rsid w:val="003B7278"/>
    <w:rsid w:val="003C0E81"/>
    <w:rsid w:val="003C3EDB"/>
    <w:rsid w:val="003D495C"/>
    <w:rsid w:val="004A0610"/>
    <w:rsid w:val="004A08C1"/>
    <w:rsid w:val="004B2949"/>
    <w:rsid w:val="004C3FFD"/>
    <w:rsid w:val="004D5C4D"/>
    <w:rsid w:val="00526433"/>
    <w:rsid w:val="0057246C"/>
    <w:rsid w:val="00617CB8"/>
    <w:rsid w:val="006A7EC7"/>
    <w:rsid w:val="006C3784"/>
    <w:rsid w:val="00721984"/>
    <w:rsid w:val="007309B7"/>
    <w:rsid w:val="00774097"/>
    <w:rsid w:val="00783565"/>
    <w:rsid w:val="007F1860"/>
    <w:rsid w:val="00843E23"/>
    <w:rsid w:val="008A1088"/>
    <w:rsid w:val="008B2F21"/>
    <w:rsid w:val="008B4538"/>
    <w:rsid w:val="0093708D"/>
    <w:rsid w:val="00993B41"/>
    <w:rsid w:val="009A7710"/>
    <w:rsid w:val="009C4FDC"/>
    <w:rsid w:val="009E4986"/>
    <w:rsid w:val="009F2CEA"/>
    <w:rsid w:val="00A12DFF"/>
    <w:rsid w:val="00A34634"/>
    <w:rsid w:val="00A456F0"/>
    <w:rsid w:val="00A73970"/>
    <w:rsid w:val="00AF1C85"/>
    <w:rsid w:val="00B130DA"/>
    <w:rsid w:val="00B94847"/>
    <w:rsid w:val="00BD0FD3"/>
    <w:rsid w:val="00C53185"/>
    <w:rsid w:val="00CD65B3"/>
    <w:rsid w:val="00D5693D"/>
    <w:rsid w:val="00D62AE5"/>
    <w:rsid w:val="00D72382"/>
    <w:rsid w:val="00D741D8"/>
    <w:rsid w:val="00E068CD"/>
    <w:rsid w:val="00E819C9"/>
    <w:rsid w:val="00EB6105"/>
    <w:rsid w:val="00ED27AD"/>
    <w:rsid w:val="00F160E4"/>
    <w:rsid w:val="00F16126"/>
    <w:rsid w:val="00F41252"/>
    <w:rsid w:val="00F72702"/>
    <w:rsid w:val="00F74DA3"/>
    <w:rsid w:val="00F94ACB"/>
    <w:rsid w:val="00FA33F8"/>
    <w:rsid w:val="00FB6099"/>
    <w:rsid w:val="00FF7583"/>
    <w:rsid w:val="03114333"/>
    <w:rsid w:val="05156943"/>
    <w:rsid w:val="09C70F3F"/>
    <w:rsid w:val="13B601D2"/>
    <w:rsid w:val="17A94DDB"/>
    <w:rsid w:val="18306C30"/>
    <w:rsid w:val="18CB141B"/>
    <w:rsid w:val="1D9D3123"/>
    <w:rsid w:val="219D725C"/>
    <w:rsid w:val="231C4810"/>
    <w:rsid w:val="273A6B7F"/>
    <w:rsid w:val="29B576C2"/>
    <w:rsid w:val="2B972EBE"/>
    <w:rsid w:val="2BA924C9"/>
    <w:rsid w:val="2C0E6153"/>
    <w:rsid w:val="2C2D393C"/>
    <w:rsid w:val="2F02124B"/>
    <w:rsid w:val="32264499"/>
    <w:rsid w:val="39842FEC"/>
    <w:rsid w:val="3C1A6DAB"/>
    <w:rsid w:val="3CA337EC"/>
    <w:rsid w:val="3EED3873"/>
    <w:rsid w:val="42775170"/>
    <w:rsid w:val="44546C0C"/>
    <w:rsid w:val="452145D5"/>
    <w:rsid w:val="4A2424C9"/>
    <w:rsid w:val="4D2644FC"/>
    <w:rsid w:val="4D6C18D3"/>
    <w:rsid w:val="4E6D5EA7"/>
    <w:rsid w:val="4FBE1F33"/>
    <w:rsid w:val="534F5D53"/>
    <w:rsid w:val="565B3FBA"/>
    <w:rsid w:val="584F21C2"/>
    <w:rsid w:val="5D3A43B1"/>
    <w:rsid w:val="611D0CEB"/>
    <w:rsid w:val="617447F3"/>
    <w:rsid w:val="639A2278"/>
    <w:rsid w:val="65524C4E"/>
    <w:rsid w:val="66E22146"/>
    <w:rsid w:val="68364C49"/>
    <w:rsid w:val="6DF711A1"/>
    <w:rsid w:val="716F151D"/>
    <w:rsid w:val="73F93643"/>
    <w:rsid w:val="76466153"/>
    <w:rsid w:val="7F2E57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B92AF5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0" w:unhideWhenUsed="0" w:qFormat="1"/>
    <w:lsdException w:name="heading 4" w:semiHidden="0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 w:qFormat="1"/>
    <w:lsdException w:name="toc 2" w:semiHidden="0" w:uiPriority="39" w:qFormat="1"/>
    <w:lsdException w:name="toc 3" w:semiHidden="0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uiPriority="0" w:unhideWhenUsed="0" w:qFormat="1"/>
    <w:lsdException w:name="footer" w:semiHidden="0" w:uiPriority="0" w:unhideWhenUsed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Hyperlink" w:semiHidden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qFormat="1"/>
    <w:lsdException w:name="Table Grid" w:uiPriority="39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uiPriority w:val="9"/>
    <w:qFormat/>
    <w:pPr>
      <w:keepNext/>
      <w:keepLines/>
      <w:numPr>
        <w:numId w:val="1"/>
      </w:numPr>
      <w:spacing w:before="340" w:after="330" w:line="578" w:lineRule="auto"/>
      <w:outlineLvl w:val="0"/>
    </w:pPr>
    <w:rPr>
      <w:b/>
      <w:bCs/>
      <w:kern w:val="44"/>
      <w:sz w:val="32"/>
      <w:szCs w:val="44"/>
    </w:rPr>
  </w:style>
  <w:style w:type="paragraph" w:styleId="2">
    <w:name w:val="heading 2"/>
    <w:basedOn w:val="a"/>
    <w:next w:val="a"/>
    <w:uiPriority w:val="9"/>
    <w:qFormat/>
    <w:pPr>
      <w:keepNext/>
      <w:keepLines/>
      <w:numPr>
        <w:ilvl w:val="1"/>
        <w:numId w:val="1"/>
      </w:numPr>
      <w:spacing w:before="260" w:after="260" w:line="416" w:lineRule="auto"/>
      <w:outlineLvl w:val="1"/>
    </w:pPr>
    <w:rPr>
      <w:rFonts w:ascii="Arial" w:hAnsi="Arial"/>
      <w:b/>
      <w:bCs/>
      <w:sz w:val="30"/>
      <w:szCs w:val="32"/>
    </w:rPr>
  </w:style>
  <w:style w:type="paragraph" w:styleId="3">
    <w:name w:val="heading 3"/>
    <w:basedOn w:val="a"/>
    <w:next w:val="a"/>
    <w:qFormat/>
    <w:pPr>
      <w:keepNext/>
      <w:keepLines/>
      <w:numPr>
        <w:ilvl w:val="2"/>
        <w:numId w:val="1"/>
      </w:numPr>
      <w:spacing w:before="260" w:after="260" w:line="416" w:lineRule="auto"/>
      <w:outlineLvl w:val="2"/>
    </w:pPr>
    <w:rPr>
      <w:b/>
      <w:bCs/>
      <w:sz w:val="28"/>
      <w:szCs w:val="32"/>
    </w:rPr>
  </w:style>
  <w:style w:type="paragraph" w:styleId="4">
    <w:name w:val="heading 4"/>
    <w:basedOn w:val="a"/>
    <w:next w:val="a"/>
    <w:uiPriority w:val="9"/>
    <w:unhideWhenUsed/>
    <w:qFormat/>
    <w:pPr>
      <w:keepNext/>
      <w:keepLines/>
      <w:numPr>
        <w:ilvl w:val="3"/>
        <w:numId w:val="1"/>
      </w:numPr>
      <w:spacing w:before="280" w:after="290" w:line="372" w:lineRule="auto"/>
      <w:outlineLvl w:val="3"/>
    </w:pPr>
    <w:rPr>
      <w:rFonts w:ascii="Arial" w:hAnsi="Arial"/>
      <w:b/>
      <w:sz w:val="24"/>
    </w:rPr>
  </w:style>
  <w:style w:type="paragraph" w:styleId="5">
    <w:name w:val="heading 5"/>
    <w:basedOn w:val="a"/>
    <w:next w:val="a"/>
    <w:uiPriority w:val="9"/>
    <w:unhideWhenUsed/>
    <w:qFormat/>
    <w:pPr>
      <w:keepNext/>
      <w:keepLines/>
      <w:numPr>
        <w:ilvl w:val="4"/>
        <w:numId w:val="1"/>
      </w:numPr>
      <w:spacing w:before="280" w:after="290" w:line="372" w:lineRule="auto"/>
      <w:outlineLvl w:val="4"/>
    </w:pPr>
    <w:rPr>
      <w:b/>
      <w:sz w:val="28"/>
    </w:rPr>
  </w:style>
  <w:style w:type="paragraph" w:styleId="6">
    <w:name w:val="heading 6"/>
    <w:basedOn w:val="a"/>
    <w:next w:val="a"/>
    <w:uiPriority w:val="9"/>
    <w:unhideWhenUsed/>
    <w:qFormat/>
    <w:pPr>
      <w:keepNext/>
      <w:keepLines/>
      <w:numPr>
        <w:ilvl w:val="5"/>
        <w:numId w:val="1"/>
      </w:numPr>
      <w:spacing w:before="240" w:after="64" w:line="317" w:lineRule="auto"/>
      <w:outlineLvl w:val="5"/>
    </w:pPr>
    <w:rPr>
      <w:rFonts w:ascii="Arial" w:eastAsia="黑体" w:hAnsi="Arial"/>
      <w:b/>
      <w:sz w:val="24"/>
    </w:rPr>
  </w:style>
  <w:style w:type="paragraph" w:styleId="7">
    <w:name w:val="heading 7"/>
    <w:basedOn w:val="a"/>
    <w:next w:val="a"/>
    <w:uiPriority w:val="9"/>
    <w:unhideWhenUsed/>
    <w:qFormat/>
    <w:pPr>
      <w:keepNext/>
      <w:keepLines/>
      <w:numPr>
        <w:ilvl w:val="6"/>
        <w:numId w:val="1"/>
      </w:numPr>
      <w:spacing w:before="240" w:after="64" w:line="317" w:lineRule="auto"/>
      <w:outlineLvl w:val="6"/>
    </w:pPr>
    <w:rPr>
      <w:b/>
      <w:sz w:val="24"/>
    </w:rPr>
  </w:style>
  <w:style w:type="paragraph" w:styleId="8">
    <w:name w:val="heading 8"/>
    <w:basedOn w:val="a"/>
    <w:next w:val="a"/>
    <w:uiPriority w:val="9"/>
    <w:unhideWhenUsed/>
    <w:qFormat/>
    <w:pPr>
      <w:keepNext/>
      <w:keepLines/>
      <w:numPr>
        <w:ilvl w:val="7"/>
        <w:numId w:val="1"/>
      </w:numPr>
      <w:spacing w:before="240" w:after="64" w:line="317" w:lineRule="auto"/>
      <w:outlineLvl w:val="7"/>
    </w:pPr>
    <w:rPr>
      <w:rFonts w:ascii="Arial" w:eastAsia="黑体" w:hAnsi="Arial"/>
      <w:sz w:val="24"/>
    </w:rPr>
  </w:style>
  <w:style w:type="paragraph" w:styleId="9">
    <w:name w:val="heading 9"/>
    <w:basedOn w:val="a"/>
    <w:next w:val="a"/>
    <w:uiPriority w:val="9"/>
    <w:unhideWhenUsed/>
    <w:qFormat/>
    <w:pPr>
      <w:keepNext/>
      <w:keepLines/>
      <w:numPr>
        <w:ilvl w:val="8"/>
        <w:numId w:val="1"/>
      </w:numPr>
      <w:spacing w:before="240" w:after="64" w:line="317" w:lineRule="auto"/>
      <w:outlineLvl w:val="8"/>
    </w:pPr>
    <w:rPr>
      <w:rFonts w:ascii="Arial" w:eastAsia="黑体" w:hAnsi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0">
    <w:name w:val="toc 3"/>
    <w:basedOn w:val="a"/>
    <w:next w:val="a"/>
    <w:uiPriority w:val="39"/>
    <w:unhideWhenUsed/>
    <w:qFormat/>
    <w:pPr>
      <w:ind w:leftChars="400" w:left="840"/>
    </w:pPr>
  </w:style>
  <w:style w:type="paragraph" w:styleId="a3">
    <w:name w:val="Balloon Text"/>
    <w:basedOn w:val="a"/>
    <w:link w:val="Char"/>
    <w:uiPriority w:val="99"/>
    <w:semiHidden/>
    <w:unhideWhenUsed/>
    <w:qFormat/>
    <w:rPr>
      <w:sz w:val="18"/>
      <w:szCs w:val="18"/>
    </w:rPr>
  </w:style>
  <w:style w:type="paragraph" w:styleId="a4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unhideWhenUsed/>
    <w:qFormat/>
  </w:style>
  <w:style w:type="paragraph" w:styleId="20">
    <w:name w:val="toc 2"/>
    <w:basedOn w:val="a"/>
    <w:next w:val="a"/>
    <w:uiPriority w:val="39"/>
    <w:unhideWhenUsed/>
    <w:qFormat/>
    <w:pPr>
      <w:ind w:leftChars="200" w:left="420"/>
    </w:pPr>
  </w:style>
  <w:style w:type="table" w:styleId="a6">
    <w:name w:val="Table Grid"/>
    <w:basedOn w:val="a1"/>
    <w:uiPriority w:val="39"/>
    <w:qFormat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uiPriority w:val="99"/>
    <w:qFormat/>
    <w:rPr>
      <w:color w:val="0000FF"/>
      <w:u w:val="single"/>
    </w:rPr>
  </w:style>
  <w:style w:type="character" w:customStyle="1" w:styleId="11">
    <w:name w:val="已访问的超链接1"/>
    <w:qFormat/>
    <w:rPr>
      <w:color w:val="800080"/>
      <w:u w:val="single"/>
    </w:rPr>
  </w:style>
  <w:style w:type="character" w:customStyle="1" w:styleId="Char">
    <w:name w:val="批注框文本 Char"/>
    <w:link w:val="a3"/>
    <w:uiPriority w:val="99"/>
    <w:semiHidden/>
    <w:qFormat/>
    <w:rPr>
      <w:kern w:val="2"/>
      <w:sz w:val="18"/>
      <w:szCs w:val="18"/>
    </w:rPr>
  </w:style>
  <w:style w:type="paragraph" w:customStyle="1" w:styleId="WPSOffice1">
    <w:name w:val="WPSOffice手动目录 1"/>
    <w:qFormat/>
  </w:style>
  <w:style w:type="paragraph" w:customStyle="1" w:styleId="WPSOffice2">
    <w:name w:val="WPSOffice手动目录 2"/>
    <w:qFormat/>
    <w:pPr>
      <w:ind w:leftChars="200" w:left="200"/>
    </w:pPr>
  </w:style>
  <w:style w:type="paragraph" w:customStyle="1" w:styleId="WPSOffice3">
    <w:name w:val="WPSOffice手动目录 3"/>
    <w:qFormat/>
    <w:pPr>
      <w:ind w:leftChars="400" w:left="400"/>
    </w:pPr>
  </w:style>
  <w:style w:type="paragraph" w:customStyle="1" w:styleId="50">
    <w:name w:val="标题5"/>
    <w:basedOn w:val="a"/>
    <w:next w:val="5"/>
    <w:qFormat/>
    <w:rPr>
      <w:b/>
      <w:sz w:val="24"/>
    </w:rPr>
  </w:style>
  <w:style w:type="paragraph" w:styleId="a8">
    <w:name w:val="List Paragraph"/>
    <w:basedOn w:val="a"/>
    <w:uiPriority w:val="34"/>
    <w:qFormat/>
    <w:rsid w:val="004A0610"/>
    <w:pPr>
      <w:ind w:firstLineChars="200" w:firstLine="420"/>
    </w:pPr>
    <w:rPr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0" w:unhideWhenUsed="0" w:qFormat="1"/>
    <w:lsdException w:name="heading 4" w:semiHidden="0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 w:qFormat="1"/>
    <w:lsdException w:name="toc 2" w:semiHidden="0" w:uiPriority="39" w:qFormat="1"/>
    <w:lsdException w:name="toc 3" w:semiHidden="0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uiPriority="0" w:unhideWhenUsed="0" w:qFormat="1"/>
    <w:lsdException w:name="footer" w:semiHidden="0" w:uiPriority="0" w:unhideWhenUsed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Hyperlink" w:semiHidden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qFormat="1"/>
    <w:lsdException w:name="Table Grid" w:uiPriority="39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uiPriority w:val="9"/>
    <w:qFormat/>
    <w:pPr>
      <w:keepNext/>
      <w:keepLines/>
      <w:numPr>
        <w:numId w:val="1"/>
      </w:numPr>
      <w:spacing w:before="340" w:after="330" w:line="578" w:lineRule="auto"/>
      <w:outlineLvl w:val="0"/>
    </w:pPr>
    <w:rPr>
      <w:b/>
      <w:bCs/>
      <w:kern w:val="44"/>
      <w:sz w:val="32"/>
      <w:szCs w:val="44"/>
    </w:rPr>
  </w:style>
  <w:style w:type="paragraph" w:styleId="2">
    <w:name w:val="heading 2"/>
    <w:basedOn w:val="a"/>
    <w:next w:val="a"/>
    <w:uiPriority w:val="9"/>
    <w:qFormat/>
    <w:pPr>
      <w:keepNext/>
      <w:keepLines/>
      <w:numPr>
        <w:ilvl w:val="1"/>
        <w:numId w:val="1"/>
      </w:numPr>
      <w:spacing w:before="260" w:after="260" w:line="416" w:lineRule="auto"/>
      <w:outlineLvl w:val="1"/>
    </w:pPr>
    <w:rPr>
      <w:rFonts w:ascii="Arial" w:hAnsi="Arial"/>
      <w:b/>
      <w:bCs/>
      <w:sz w:val="30"/>
      <w:szCs w:val="32"/>
    </w:rPr>
  </w:style>
  <w:style w:type="paragraph" w:styleId="3">
    <w:name w:val="heading 3"/>
    <w:basedOn w:val="a"/>
    <w:next w:val="a"/>
    <w:qFormat/>
    <w:pPr>
      <w:keepNext/>
      <w:keepLines/>
      <w:numPr>
        <w:ilvl w:val="2"/>
        <w:numId w:val="1"/>
      </w:numPr>
      <w:spacing w:before="260" w:after="260" w:line="416" w:lineRule="auto"/>
      <w:outlineLvl w:val="2"/>
    </w:pPr>
    <w:rPr>
      <w:b/>
      <w:bCs/>
      <w:sz w:val="28"/>
      <w:szCs w:val="32"/>
    </w:rPr>
  </w:style>
  <w:style w:type="paragraph" w:styleId="4">
    <w:name w:val="heading 4"/>
    <w:basedOn w:val="a"/>
    <w:next w:val="a"/>
    <w:uiPriority w:val="9"/>
    <w:unhideWhenUsed/>
    <w:qFormat/>
    <w:pPr>
      <w:keepNext/>
      <w:keepLines/>
      <w:numPr>
        <w:ilvl w:val="3"/>
        <w:numId w:val="1"/>
      </w:numPr>
      <w:spacing w:before="280" w:after="290" w:line="372" w:lineRule="auto"/>
      <w:outlineLvl w:val="3"/>
    </w:pPr>
    <w:rPr>
      <w:rFonts w:ascii="Arial" w:hAnsi="Arial"/>
      <w:b/>
      <w:sz w:val="24"/>
    </w:rPr>
  </w:style>
  <w:style w:type="paragraph" w:styleId="5">
    <w:name w:val="heading 5"/>
    <w:basedOn w:val="a"/>
    <w:next w:val="a"/>
    <w:uiPriority w:val="9"/>
    <w:unhideWhenUsed/>
    <w:qFormat/>
    <w:pPr>
      <w:keepNext/>
      <w:keepLines/>
      <w:numPr>
        <w:ilvl w:val="4"/>
        <w:numId w:val="1"/>
      </w:numPr>
      <w:spacing w:before="280" w:after="290" w:line="372" w:lineRule="auto"/>
      <w:outlineLvl w:val="4"/>
    </w:pPr>
    <w:rPr>
      <w:b/>
      <w:sz w:val="28"/>
    </w:rPr>
  </w:style>
  <w:style w:type="paragraph" w:styleId="6">
    <w:name w:val="heading 6"/>
    <w:basedOn w:val="a"/>
    <w:next w:val="a"/>
    <w:uiPriority w:val="9"/>
    <w:unhideWhenUsed/>
    <w:qFormat/>
    <w:pPr>
      <w:keepNext/>
      <w:keepLines/>
      <w:numPr>
        <w:ilvl w:val="5"/>
        <w:numId w:val="1"/>
      </w:numPr>
      <w:spacing w:before="240" w:after="64" w:line="317" w:lineRule="auto"/>
      <w:outlineLvl w:val="5"/>
    </w:pPr>
    <w:rPr>
      <w:rFonts w:ascii="Arial" w:eastAsia="黑体" w:hAnsi="Arial"/>
      <w:b/>
      <w:sz w:val="24"/>
    </w:rPr>
  </w:style>
  <w:style w:type="paragraph" w:styleId="7">
    <w:name w:val="heading 7"/>
    <w:basedOn w:val="a"/>
    <w:next w:val="a"/>
    <w:uiPriority w:val="9"/>
    <w:unhideWhenUsed/>
    <w:qFormat/>
    <w:pPr>
      <w:keepNext/>
      <w:keepLines/>
      <w:numPr>
        <w:ilvl w:val="6"/>
        <w:numId w:val="1"/>
      </w:numPr>
      <w:spacing w:before="240" w:after="64" w:line="317" w:lineRule="auto"/>
      <w:outlineLvl w:val="6"/>
    </w:pPr>
    <w:rPr>
      <w:b/>
      <w:sz w:val="24"/>
    </w:rPr>
  </w:style>
  <w:style w:type="paragraph" w:styleId="8">
    <w:name w:val="heading 8"/>
    <w:basedOn w:val="a"/>
    <w:next w:val="a"/>
    <w:uiPriority w:val="9"/>
    <w:unhideWhenUsed/>
    <w:qFormat/>
    <w:pPr>
      <w:keepNext/>
      <w:keepLines/>
      <w:numPr>
        <w:ilvl w:val="7"/>
        <w:numId w:val="1"/>
      </w:numPr>
      <w:spacing w:before="240" w:after="64" w:line="317" w:lineRule="auto"/>
      <w:outlineLvl w:val="7"/>
    </w:pPr>
    <w:rPr>
      <w:rFonts w:ascii="Arial" w:eastAsia="黑体" w:hAnsi="Arial"/>
      <w:sz w:val="24"/>
    </w:rPr>
  </w:style>
  <w:style w:type="paragraph" w:styleId="9">
    <w:name w:val="heading 9"/>
    <w:basedOn w:val="a"/>
    <w:next w:val="a"/>
    <w:uiPriority w:val="9"/>
    <w:unhideWhenUsed/>
    <w:qFormat/>
    <w:pPr>
      <w:keepNext/>
      <w:keepLines/>
      <w:numPr>
        <w:ilvl w:val="8"/>
        <w:numId w:val="1"/>
      </w:numPr>
      <w:spacing w:before="240" w:after="64" w:line="317" w:lineRule="auto"/>
      <w:outlineLvl w:val="8"/>
    </w:pPr>
    <w:rPr>
      <w:rFonts w:ascii="Arial" w:eastAsia="黑体" w:hAnsi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0">
    <w:name w:val="toc 3"/>
    <w:basedOn w:val="a"/>
    <w:next w:val="a"/>
    <w:uiPriority w:val="39"/>
    <w:unhideWhenUsed/>
    <w:qFormat/>
    <w:pPr>
      <w:ind w:leftChars="400" w:left="840"/>
    </w:pPr>
  </w:style>
  <w:style w:type="paragraph" w:styleId="a3">
    <w:name w:val="Balloon Text"/>
    <w:basedOn w:val="a"/>
    <w:link w:val="Char"/>
    <w:uiPriority w:val="99"/>
    <w:semiHidden/>
    <w:unhideWhenUsed/>
    <w:qFormat/>
    <w:rPr>
      <w:sz w:val="18"/>
      <w:szCs w:val="18"/>
    </w:rPr>
  </w:style>
  <w:style w:type="paragraph" w:styleId="a4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unhideWhenUsed/>
    <w:qFormat/>
  </w:style>
  <w:style w:type="paragraph" w:styleId="20">
    <w:name w:val="toc 2"/>
    <w:basedOn w:val="a"/>
    <w:next w:val="a"/>
    <w:uiPriority w:val="39"/>
    <w:unhideWhenUsed/>
    <w:qFormat/>
    <w:pPr>
      <w:ind w:leftChars="200" w:left="420"/>
    </w:pPr>
  </w:style>
  <w:style w:type="table" w:styleId="a6">
    <w:name w:val="Table Grid"/>
    <w:basedOn w:val="a1"/>
    <w:uiPriority w:val="39"/>
    <w:qFormat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uiPriority w:val="99"/>
    <w:qFormat/>
    <w:rPr>
      <w:color w:val="0000FF"/>
      <w:u w:val="single"/>
    </w:rPr>
  </w:style>
  <w:style w:type="character" w:customStyle="1" w:styleId="11">
    <w:name w:val="已访问的超链接1"/>
    <w:qFormat/>
    <w:rPr>
      <w:color w:val="800080"/>
      <w:u w:val="single"/>
    </w:rPr>
  </w:style>
  <w:style w:type="character" w:customStyle="1" w:styleId="Char">
    <w:name w:val="批注框文本 Char"/>
    <w:link w:val="a3"/>
    <w:uiPriority w:val="99"/>
    <w:semiHidden/>
    <w:qFormat/>
    <w:rPr>
      <w:kern w:val="2"/>
      <w:sz w:val="18"/>
      <w:szCs w:val="18"/>
    </w:rPr>
  </w:style>
  <w:style w:type="paragraph" w:customStyle="1" w:styleId="WPSOffice1">
    <w:name w:val="WPSOffice手动目录 1"/>
    <w:qFormat/>
  </w:style>
  <w:style w:type="paragraph" w:customStyle="1" w:styleId="WPSOffice2">
    <w:name w:val="WPSOffice手动目录 2"/>
    <w:qFormat/>
    <w:pPr>
      <w:ind w:leftChars="200" w:left="200"/>
    </w:pPr>
  </w:style>
  <w:style w:type="paragraph" w:customStyle="1" w:styleId="WPSOffice3">
    <w:name w:val="WPSOffice手动目录 3"/>
    <w:qFormat/>
    <w:pPr>
      <w:ind w:leftChars="400" w:left="400"/>
    </w:pPr>
  </w:style>
  <w:style w:type="paragraph" w:customStyle="1" w:styleId="50">
    <w:name w:val="标题5"/>
    <w:basedOn w:val="a"/>
    <w:next w:val="5"/>
    <w:qFormat/>
    <w:rPr>
      <w:b/>
      <w:sz w:val="24"/>
    </w:rPr>
  </w:style>
  <w:style w:type="paragraph" w:styleId="a8">
    <w:name w:val="List Paragraph"/>
    <w:basedOn w:val="a"/>
    <w:uiPriority w:val="34"/>
    <w:qFormat/>
    <w:rsid w:val="004A0610"/>
    <w:pPr>
      <w:ind w:firstLineChars="200" w:firstLine="420"/>
    </w:pPr>
    <w:rPr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png"/><Relationship Id="rId117" Type="http://schemas.openxmlformats.org/officeDocument/2006/relationships/image" Target="media/image103.png"/><Relationship Id="rId21" Type="http://schemas.openxmlformats.org/officeDocument/2006/relationships/image" Target="media/image12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63" Type="http://schemas.openxmlformats.org/officeDocument/2006/relationships/image" Target="media/image54.png"/><Relationship Id="rId68" Type="http://schemas.openxmlformats.org/officeDocument/2006/relationships/image" Target="media/image57.png"/><Relationship Id="rId84" Type="http://schemas.openxmlformats.org/officeDocument/2006/relationships/image" Target="media/image71.png"/><Relationship Id="rId89" Type="http://schemas.openxmlformats.org/officeDocument/2006/relationships/image" Target="media/image75.png"/><Relationship Id="rId112" Type="http://schemas.openxmlformats.org/officeDocument/2006/relationships/image" Target="media/image98.png"/><Relationship Id="rId133" Type="http://schemas.openxmlformats.org/officeDocument/2006/relationships/image" Target="media/image117.png"/><Relationship Id="rId138" Type="http://schemas.openxmlformats.org/officeDocument/2006/relationships/image" Target="media/image122.png"/><Relationship Id="rId154" Type="http://schemas.openxmlformats.org/officeDocument/2006/relationships/image" Target="media/image136.png"/><Relationship Id="rId159" Type="http://schemas.openxmlformats.org/officeDocument/2006/relationships/image" Target="media/image141.emf"/><Relationship Id="rId16" Type="http://schemas.openxmlformats.org/officeDocument/2006/relationships/image" Target="media/image7.png"/><Relationship Id="rId107" Type="http://schemas.openxmlformats.org/officeDocument/2006/relationships/image" Target="media/image93.png"/><Relationship Id="rId11" Type="http://schemas.openxmlformats.org/officeDocument/2006/relationships/header" Target="header1.xml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53" Type="http://schemas.openxmlformats.org/officeDocument/2006/relationships/image" Target="media/image44.png"/><Relationship Id="rId58" Type="http://schemas.openxmlformats.org/officeDocument/2006/relationships/image" Target="media/image49.png"/><Relationship Id="rId74" Type="http://schemas.openxmlformats.org/officeDocument/2006/relationships/image" Target="media/image63.png"/><Relationship Id="rId79" Type="http://schemas.openxmlformats.org/officeDocument/2006/relationships/image" Target="media/image67.png"/><Relationship Id="rId102" Type="http://schemas.openxmlformats.org/officeDocument/2006/relationships/image" Target="media/image88.png"/><Relationship Id="rId123" Type="http://schemas.openxmlformats.org/officeDocument/2006/relationships/image" Target="media/image108.png"/><Relationship Id="rId128" Type="http://schemas.openxmlformats.org/officeDocument/2006/relationships/image" Target="media/image113.png"/><Relationship Id="rId144" Type="http://schemas.openxmlformats.org/officeDocument/2006/relationships/image" Target="media/image127.png"/><Relationship Id="rId149" Type="http://schemas.openxmlformats.org/officeDocument/2006/relationships/image" Target="media/image132.png"/><Relationship Id="rId5" Type="http://schemas.openxmlformats.org/officeDocument/2006/relationships/settings" Target="settings.xml"/><Relationship Id="rId90" Type="http://schemas.openxmlformats.org/officeDocument/2006/relationships/image" Target="media/image76.png"/><Relationship Id="rId95" Type="http://schemas.openxmlformats.org/officeDocument/2006/relationships/image" Target="media/image81.png"/><Relationship Id="rId160" Type="http://schemas.openxmlformats.org/officeDocument/2006/relationships/oleObject" Target="embeddings/Microsoft_Visio_2003-2010_Drawing45.vsd"/><Relationship Id="rId165" Type="http://schemas.openxmlformats.org/officeDocument/2006/relationships/image" Target="media/image146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64" Type="http://schemas.openxmlformats.org/officeDocument/2006/relationships/image" Target="media/image55.png"/><Relationship Id="rId69" Type="http://schemas.openxmlformats.org/officeDocument/2006/relationships/image" Target="media/image58.png"/><Relationship Id="rId113" Type="http://schemas.openxmlformats.org/officeDocument/2006/relationships/image" Target="media/image99.png"/><Relationship Id="rId118" Type="http://schemas.openxmlformats.org/officeDocument/2006/relationships/image" Target="media/image104.png"/><Relationship Id="rId134" Type="http://schemas.openxmlformats.org/officeDocument/2006/relationships/image" Target="media/image118.png"/><Relationship Id="rId139" Type="http://schemas.openxmlformats.org/officeDocument/2006/relationships/image" Target="media/image123.png"/><Relationship Id="rId80" Type="http://schemas.openxmlformats.org/officeDocument/2006/relationships/image" Target="media/image68.png"/><Relationship Id="rId85" Type="http://schemas.openxmlformats.org/officeDocument/2006/relationships/image" Target="media/image72.png"/><Relationship Id="rId150" Type="http://schemas.openxmlformats.org/officeDocument/2006/relationships/image" Target="media/image133.png"/><Relationship Id="rId155" Type="http://schemas.openxmlformats.org/officeDocument/2006/relationships/image" Target="media/image137.png"/><Relationship Id="rId12" Type="http://schemas.openxmlformats.org/officeDocument/2006/relationships/footer" Target="footer1.xml"/><Relationship Id="rId17" Type="http://schemas.openxmlformats.org/officeDocument/2006/relationships/image" Target="media/image8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59" Type="http://schemas.openxmlformats.org/officeDocument/2006/relationships/image" Target="media/image50.png"/><Relationship Id="rId103" Type="http://schemas.openxmlformats.org/officeDocument/2006/relationships/image" Target="media/image89.png"/><Relationship Id="rId108" Type="http://schemas.openxmlformats.org/officeDocument/2006/relationships/image" Target="media/image94.png"/><Relationship Id="rId124" Type="http://schemas.openxmlformats.org/officeDocument/2006/relationships/image" Target="media/image109.png"/><Relationship Id="rId129" Type="http://schemas.openxmlformats.org/officeDocument/2006/relationships/image" Target="media/image114.png"/><Relationship Id="rId54" Type="http://schemas.openxmlformats.org/officeDocument/2006/relationships/image" Target="media/image45.png"/><Relationship Id="rId70" Type="http://schemas.openxmlformats.org/officeDocument/2006/relationships/image" Target="media/image59.png"/><Relationship Id="rId75" Type="http://schemas.openxmlformats.org/officeDocument/2006/relationships/image" Target="media/image64.png"/><Relationship Id="rId91" Type="http://schemas.openxmlformats.org/officeDocument/2006/relationships/image" Target="media/image77.png"/><Relationship Id="rId96" Type="http://schemas.openxmlformats.org/officeDocument/2006/relationships/image" Target="media/image82.png"/><Relationship Id="rId140" Type="http://schemas.openxmlformats.org/officeDocument/2006/relationships/image" Target="media/image124.png"/><Relationship Id="rId145" Type="http://schemas.openxmlformats.org/officeDocument/2006/relationships/image" Target="media/image128.png"/><Relationship Id="rId161" Type="http://schemas.openxmlformats.org/officeDocument/2006/relationships/image" Target="media/image142.png"/><Relationship Id="rId166" Type="http://schemas.openxmlformats.org/officeDocument/2006/relationships/image" Target="media/image147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image" Target="media/image48.png"/><Relationship Id="rId106" Type="http://schemas.openxmlformats.org/officeDocument/2006/relationships/image" Target="media/image92.png"/><Relationship Id="rId114" Type="http://schemas.openxmlformats.org/officeDocument/2006/relationships/image" Target="media/image100.png"/><Relationship Id="rId119" Type="http://schemas.openxmlformats.org/officeDocument/2006/relationships/image" Target="media/image105.emf"/><Relationship Id="rId127" Type="http://schemas.openxmlformats.org/officeDocument/2006/relationships/image" Target="media/image112.png"/><Relationship Id="rId10" Type="http://schemas.openxmlformats.org/officeDocument/2006/relationships/image" Target="media/image2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60" Type="http://schemas.openxmlformats.org/officeDocument/2006/relationships/image" Target="media/image51.png"/><Relationship Id="rId65" Type="http://schemas.openxmlformats.org/officeDocument/2006/relationships/hyperlink" Target="https://get.adobe.com/flashplayer/?loc=cn" TargetMode="External"/><Relationship Id="rId73" Type="http://schemas.openxmlformats.org/officeDocument/2006/relationships/image" Target="media/image62.png"/><Relationship Id="rId78" Type="http://schemas.openxmlformats.org/officeDocument/2006/relationships/hyperlink" Target="http://dl.pconline.com.cn/html_2/1/81/id=1322&amp;pn=0&amp;linkPage=1.html" TargetMode="External"/><Relationship Id="rId81" Type="http://schemas.openxmlformats.org/officeDocument/2006/relationships/hyperlink" Target="https://get.adobe.com/flashplayer/?loc=cn" TargetMode="External"/><Relationship Id="rId86" Type="http://schemas.openxmlformats.org/officeDocument/2006/relationships/image" Target="media/image73.emf"/><Relationship Id="rId94" Type="http://schemas.openxmlformats.org/officeDocument/2006/relationships/image" Target="media/image80.png"/><Relationship Id="rId99" Type="http://schemas.openxmlformats.org/officeDocument/2006/relationships/image" Target="media/image85.png"/><Relationship Id="rId101" Type="http://schemas.openxmlformats.org/officeDocument/2006/relationships/image" Target="media/image87.png"/><Relationship Id="rId122" Type="http://schemas.openxmlformats.org/officeDocument/2006/relationships/image" Target="media/image107.png"/><Relationship Id="rId130" Type="http://schemas.openxmlformats.org/officeDocument/2006/relationships/image" Target="media/image115.emf"/><Relationship Id="rId135" Type="http://schemas.openxmlformats.org/officeDocument/2006/relationships/image" Target="media/image119.png"/><Relationship Id="rId143" Type="http://schemas.openxmlformats.org/officeDocument/2006/relationships/image" Target="media/image126.png"/><Relationship Id="rId148" Type="http://schemas.openxmlformats.org/officeDocument/2006/relationships/image" Target="media/image131.png"/><Relationship Id="rId151" Type="http://schemas.openxmlformats.org/officeDocument/2006/relationships/image" Target="media/image134.emf"/><Relationship Id="rId156" Type="http://schemas.openxmlformats.org/officeDocument/2006/relationships/image" Target="media/image138.png"/><Relationship Id="rId164" Type="http://schemas.openxmlformats.org/officeDocument/2006/relationships/image" Target="media/image145.png"/><Relationship Id="rId4" Type="http://schemas.microsoft.com/office/2007/relationships/stylesWithEffects" Target="stylesWithEffects.xml"/><Relationship Id="rId9" Type="http://schemas.openxmlformats.org/officeDocument/2006/relationships/image" Target="media/image1.GIF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9" Type="http://schemas.openxmlformats.org/officeDocument/2006/relationships/image" Target="media/image30.png"/><Relationship Id="rId109" Type="http://schemas.openxmlformats.org/officeDocument/2006/relationships/image" Target="media/image95.png"/><Relationship Id="rId34" Type="http://schemas.openxmlformats.org/officeDocument/2006/relationships/image" Target="media/image25.png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76" Type="http://schemas.openxmlformats.org/officeDocument/2006/relationships/image" Target="media/image65.png"/><Relationship Id="rId97" Type="http://schemas.openxmlformats.org/officeDocument/2006/relationships/image" Target="media/image83.png"/><Relationship Id="rId104" Type="http://schemas.openxmlformats.org/officeDocument/2006/relationships/image" Target="media/image90.png"/><Relationship Id="rId120" Type="http://schemas.openxmlformats.org/officeDocument/2006/relationships/package" Target="embeddings/Microsoft_Visio_Drawing1.vsdx"/><Relationship Id="rId125" Type="http://schemas.openxmlformats.org/officeDocument/2006/relationships/image" Target="media/image110.png"/><Relationship Id="rId141" Type="http://schemas.openxmlformats.org/officeDocument/2006/relationships/image" Target="media/image125.emf"/><Relationship Id="rId146" Type="http://schemas.openxmlformats.org/officeDocument/2006/relationships/image" Target="media/image129.png"/><Relationship Id="rId167" Type="http://schemas.openxmlformats.org/officeDocument/2006/relationships/fontTable" Target="fontTable.xml"/><Relationship Id="rId7" Type="http://schemas.openxmlformats.org/officeDocument/2006/relationships/footnotes" Target="footnotes.xml"/><Relationship Id="rId71" Type="http://schemas.openxmlformats.org/officeDocument/2006/relationships/image" Target="media/image60.png"/><Relationship Id="rId92" Type="http://schemas.openxmlformats.org/officeDocument/2006/relationships/image" Target="media/image78.png"/><Relationship Id="rId162" Type="http://schemas.openxmlformats.org/officeDocument/2006/relationships/image" Target="media/image143.png"/><Relationship Id="rId2" Type="http://schemas.openxmlformats.org/officeDocument/2006/relationships/numbering" Target="numbering.xml"/><Relationship Id="rId29" Type="http://schemas.openxmlformats.org/officeDocument/2006/relationships/image" Target="media/image20.png"/><Relationship Id="rId24" Type="http://schemas.openxmlformats.org/officeDocument/2006/relationships/image" Target="media/image15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66" Type="http://schemas.openxmlformats.org/officeDocument/2006/relationships/image" Target="media/image56.png"/><Relationship Id="rId87" Type="http://schemas.openxmlformats.org/officeDocument/2006/relationships/oleObject" Target="embeddings/Microsoft_Visio_2003-2010_Drawing1.vsd"/><Relationship Id="rId110" Type="http://schemas.openxmlformats.org/officeDocument/2006/relationships/image" Target="media/image96.png"/><Relationship Id="rId115" Type="http://schemas.openxmlformats.org/officeDocument/2006/relationships/image" Target="media/image101.png"/><Relationship Id="rId131" Type="http://schemas.openxmlformats.org/officeDocument/2006/relationships/oleObject" Target="embeddings/Microsoft_Visio_2003-2010_Drawing12.vsd"/><Relationship Id="rId136" Type="http://schemas.openxmlformats.org/officeDocument/2006/relationships/image" Target="media/image120.png"/><Relationship Id="rId157" Type="http://schemas.openxmlformats.org/officeDocument/2006/relationships/image" Target="media/image139.png"/><Relationship Id="rId61" Type="http://schemas.openxmlformats.org/officeDocument/2006/relationships/image" Target="media/image52.png"/><Relationship Id="rId82" Type="http://schemas.openxmlformats.org/officeDocument/2006/relationships/image" Target="media/image69.png"/><Relationship Id="rId152" Type="http://schemas.openxmlformats.org/officeDocument/2006/relationships/oleObject" Target="embeddings/Microsoft_Visio_2003-2010_Drawing34.vsd"/><Relationship Id="rId19" Type="http://schemas.openxmlformats.org/officeDocument/2006/relationships/image" Target="media/image10.png"/><Relationship Id="rId14" Type="http://schemas.openxmlformats.org/officeDocument/2006/relationships/image" Target="media/image5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56" Type="http://schemas.openxmlformats.org/officeDocument/2006/relationships/image" Target="media/image47.png"/><Relationship Id="rId77" Type="http://schemas.openxmlformats.org/officeDocument/2006/relationships/image" Target="media/image66.png"/><Relationship Id="rId100" Type="http://schemas.openxmlformats.org/officeDocument/2006/relationships/image" Target="media/image86.png"/><Relationship Id="rId105" Type="http://schemas.openxmlformats.org/officeDocument/2006/relationships/image" Target="media/image91.png"/><Relationship Id="rId126" Type="http://schemas.openxmlformats.org/officeDocument/2006/relationships/image" Target="media/image111.png"/><Relationship Id="rId147" Type="http://schemas.openxmlformats.org/officeDocument/2006/relationships/image" Target="media/image130.png"/><Relationship Id="rId168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image" Target="media/image42.png"/><Relationship Id="rId72" Type="http://schemas.openxmlformats.org/officeDocument/2006/relationships/image" Target="media/image61.png"/><Relationship Id="rId93" Type="http://schemas.openxmlformats.org/officeDocument/2006/relationships/image" Target="media/image79.png"/><Relationship Id="rId98" Type="http://schemas.openxmlformats.org/officeDocument/2006/relationships/image" Target="media/image84.png"/><Relationship Id="rId121" Type="http://schemas.openxmlformats.org/officeDocument/2006/relationships/image" Target="media/image106.png"/><Relationship Id="rId142" Type="http://schemas.openxmlformats.org/officeDocument/2006/relationships/oleObject" Target="embeddings/Microsoft_Visio_2003-2010_Drawing23.vsd"/><Relationship Id="rId163" Type="http://schemas.openxmlformats.org/officeDocument/2006/relationships/image" Target="media/image144.png"/><Relationship Id="rId3" Type="http://schemas.openxmlformats.org/officeDocument/2006/relationships/styles" Target="styles.xml"/><Relationship Id="rId25" Type="http://schemas.openxmlformats.org/officeDocument/2006/relationships/image" Target="media/image16.png"/><Relationship Id="rId46" Type="http://schemas.openxmlformats.org/officeDocument/2006/relationships/image" Target="media/image37.png"/><Relationship Id="rId67" Type="http://schemas.openxmlformats.org/officeDocument/2006/relationships/hyperlink" Target="http://dl.pconline.com.cn/html_2/1/81/id=1322&amp;pn=0&amp;linkPage=1.html" TargetMode="External"/><Relationship Id="rId116" Type="http://schemas.openxmlformats.org/officeDocument/2006/relationships/image" Target="media/image102.png"/><Relationship Id="rId137" Type="http://schemas.openxmlformats.org/officeDocument/2006/relationships/image" Target="media/image121.png"/><Relationship Id="rId158" Type="http://schemas.openxmlformats.org/officeDocument/2006/relationships/image" Target="media/image140.png"/><Relationship Id="rId20" Type="http://schemas.openxmlformats.org/officeDocument/2006/relationships/image" Target="media/image11.png"/><Relationship Id="rId41" Type="http://schemas.openxmlformats.org/officeDocument/2006/relationships/image" Target="media/image32.png"/><Relationship Id="rId62" Type="http://schemas.openxmlformats.org/officeDocument/2006/relationships/image" Target="media/image53.png"/><Relationship Id="rId83" Type="http://schemas.openxmlformats.org/officeDocument/2006/relationships/image" Target="media/image70.png"/><Relationship Id="rId88" Type="http://schemas.openxmlformats.org/officeDocument/2006/relationships/image" Target="media/image74.png"/><Relationship Id="rId111" Type="http://schemas.openxmlformats.org/officeDocument/2006/relationships/image" Target="media/image97.png"/><Relationship Id="rId132" Type="http://schemas.openxmlformats.org/officeDocument/2006/relationships/image" Target="media/image116.png"/><Relationship Id="rId153" Type="http://schemas.openxmlformats.org/officeDocument/2006/relationships/image" Target="media/image13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&#24605;&#24517;&#24471;&#36719;&#20214;\&#25991;&#26723;\Word&#25991;&#26723;\&#20844;&#21496;&#27169;&#26495;\&#24605;&#24517;&#24471;&#27169;&#26495;_&#31446;&#65288;&#32456;&#65289;.dot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思必得模板_竖（终）.dotx</Template>
  <TotalTime>0</TotalTime>
  <Pages>67</Pages>
  <Words>10472</Words>
  <Characters>59691</Characters>
  <Application>Microsoft Office Word</Application>
  <DocSecurity>0</DocSecurity>
  <Lines>497</Lines>
  <Paragraphs>140</Paragraphs>
  <ScaleCrop>false</ScaleCrop>
  <Company>China</Company>
  <LinksUpToDate>false</LinksUpToDate>
  <CharactersWithSpaces>70023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思必得-采购客服-1-刘莉霞</dc:creator>
  <cp:lastModifiedBy>Sky</cp:lastModifiedBy>
  <cp:revision>2</cp:revision>
  <dcterms:created xsi:type="dcterms:W3CDTF">2020-04-24T09:31:00Z</dcterms:created>
  <dcterms:modified xsi:type="dcterms:W3CDTF">2020-04-24T09:31:00Z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